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A" w:rsidRDefault="004C0598">
      <w:pPr>
        <w:rPr>
          <w:noProof/>
          <w:vertAlign w:val="subscript"/>
        </w:rPr>
      </w:pPr>
      <w:r>
        <w:rPr>
          <w:noProof/>
        </w:rPr>
        <w:pict>
          <v:rect id="Rectangle 3" o:spid="_x0000_s1026" style="position:absolute;margin-left:45pt;margin-top:63pt;width:538.55pt;height:87.3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w:r>
      <w:r>
        <w:rPr>
          <w:noProof/>
        </w:rPr>
        <w:pict>
          <v:rect id="DOM 1" o:spid="_x0000_s1054" style="position:absolute;margin-left:49.05pt;margin-top:35.2pt;width:117pt;height:711.8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style="mso-next-textbox:#DOM 1">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6F0770" w:rsidRPr="00400B09" w:rsidRDefault="002C3911" w:rsidP="00914831">
                  <w:pPr>
                    <w:ind w:right="-17"/>
                    <w:rPr>
                      <w:i/>
                      <w:sz w:val="18"/>
                      <w:szCs w:val="18"/>
                    </w:rPr>
                  </w:pPr>
                  <w:r w:rsidRPr="00400B09">
                    <w:rPr>
                      <w:i/>
                      <w:sz w:val="18"/>
                      <w:szCs w:val="18"/>
                    </w:rPr>
                    <w:t>Reflections (cont)</w:t>
                  </w:r>
                  <w:r w:rsidR="0028564F" w:rsidRPr="00400B09">
                    <w:rPr>
                      <w:i/>
                      <w:sz w:val="18"/>
                      <w:szCs w:val="18"/>
                    </w:rPr>
                    <w:t xml:space="preserve"> </w:t>
                  </w:r>
                  <w:r w:rsidR="006B01DE" w:rsidRPr="00400B09">
                    <w:rPr>
                      <w:i/>
                      <w:sz w:val="18"/>
                      <w:szCs w:val="18"/>
                    </w:rPr>
                    <w:t>…..</w:t>
                  </w:r>
                  <w:r w:rsidR="0028564F" w:rsidRPr="00400B09">
                    <w:rPr>
                      <w:i/>
                      <w:sz w:val="18"/>
                      <w:szCs w:val="18"/>
                    </w:rPr>
                    <w:t>.</w:t>
                  </w:r>
                  <w:r w:rsidR="00786E2B" w:rsidRPr="00400B09">
                    <w:rPr>
                      <w:i/>
                      <w:sz w:val="18"/>
                      <w:szCs w:val="18"/>
                    </w:rPr>
                    <w:t>P 2</w:t>
                  </w:r>
                </w:p>
                <w:p w:rsidR="00075893" w:rsidRPr="00400B09" w:rsidRDefault="00075893" w:rsidP="00914831">
                  <w:pPr>
                    <w:ind w:right="-17"/>
                    <w:rPr>
                      <w:i/>
                      <w:sz w:val="18"/>
                      <w:szCs w:val="18"/>
                    </w:rPr>
                  </w:pPr>
                </w:p>
                <w:p w:rsidR="006F0770" w:rsidRPr="00400B09" w:rsidRDefault="0081297D" w:rsidP="00914831">
                  <w:pPr>
                    <w:ind w:right="-17"/>
                    <w:rPr>
                      <w:i/>
                      <w:sz w:val="18"/>
                      <w:szCs w:val="18"/>
                    </w:rPr>
                  </w:pPr>
                  <w:r w:rsidRPr="00400B09">
                    <w:rPr>
                      <w:i/>
                      <w:sz w:val="18"/>
                      <w:szCs w:val="18"/>
                    </w:rPr>
                    <w:t>Announcements....</w:t>
                  </w:r>
                  <w:r w:rsidR="00CD6C1A" w:rsidRPr="00400B09">
                    <w:rPr>
                      <w:i/>
                      <w:sz w:val="18"/>
                      <w:szCs w:val="18"/>
                    </w:rPr>
                    <w:t>.</w:t>
                  </w:r>
                  <w:r w:rsidRPr="00400B09">
                    <w:rPr>
                      <w:i/>
                      <w:sz w:val="18"/>
                      <w:szCs w:val="18"/>
                    </w:rPr>
                    <w:t>.</w:t>
                  </w:r>
                  <w:r w:rsidR="0092023F" w:rsidRPr="00400B09">
                    <w:rPr>
                      <w:i/>
                      <w:sz w:val="18"/>
                      <w:szCs w:val="18"/>
                    </w:rPr>
                    <w:t xml:space="preserve">P </w:t>
                  </w:r>
                  <w:r w:rsidR="00914831">
                    <w:rPr>
                      <w:i/>
                      <w:sz w:val="18"/>
                      <w:szCs w:val="18"/>
                    </w:rPr>
                    <w:t>2-6</w:t>
                  </w:r>
                </w:p>
                <w:p w:rsidR="00C80195" w:rsidRPr="00400B09" w:rsidRDefault="00C80195" w:rsidP="00914831">
                  <w:pPr>
                    <w:ind w:right="-17"/>
                    <w:rPr>
                      <w:i/>
                      <w:sz w:val="18"/>
                      <w:szCs w:val="18"/>
                    </w:rPr>
                  </w:pPr>
                </w:p>
                <w:p w:rsidR="002C3911" w:rsidRPr="00400B09" w:rsidRDefault="00373E4D" w:rsidP="00914831">
                  <w:pPr>
                    <w:ind w:right="-17"/>
                    <w:rPr>
                      <w:i/>
                      <w:sz w:val="18"/>
                      <w:szCs w:val="18"/>
                    </w:rPr>
                  </w:pPr>
                  <w:r w:rsidRPr="00400B09">
                    <w:rPr>
                      <w:i/>
                      <w:sz w:val="18"/>
                      <w:szCs w:val="18"/>
                    </w:rPr>
                    <w:t xml:space="preserve">Outreach </w:t>
                  </w:r>
                  <w:r w:rsidR="00713541" w:rsidRPr="00400B09">
                    <w:rPr>
                      <w:i/>
                      <w:sz w:val="18"/>
                      <w:szCs w:val="18"/>
                    </w:rPr>
                    <w:t>Report</w:t>
                  </w:r>
                  <w:r w:rsidR="00397336">
                    <w:rPr>
                      <w:i/>
                      <w:sz w:val="18"/>
                      <w:szCs w:val="18"/>
                    </w:rPr>
                    <w:t>…</w:t>
                  </w:r>
                  <w:r w:rsidR="00400B09">
                    <w:rPr>
                      <w:i/>
                      <w:sz w:val="18"/>
                      <w:szCs w:val="18"/>
                    </w:rPr>
                    <w:t>…</w:t>
                  </w:r>
                  <w:r w:rsidR="008F5425">
                    <w:rPr>
                      <w:i/>
                      <w:sz w:val="18"/>
                      <w:szCs w:val="18"/>
                    </w:rPr>
                    <w:t>..</w:t>
                  </w:r>
                  <w:r w:rsidR="002C3911" w:rsidRPr="00400B09">
                    <w:rPr>
                      <w:i/>
                      <w:sz w:val="18"/>
                      <w:szCs w:val="18"/>
                    </w:rPr>
                    <w:t xml:space="preserve">P </w:t>
                  </w:r>
                  <w:r w:rsidR="00914831">
                    <w:rPr>
                      <w:i/>
                      <w:sz w:val="18"/>
                      <w:szCs w:val="18"/>
                    </w:rPr>
                    <w:t>7</w:t>
                  </w:r>
                </w:p>
                <w:p w:rsidR="009A47D2" w:rsidRPr="00400B09" w:rsidRDefault="009A47D2" w:rsidP="00914831">
                  <w:pPr>
                    <w:ind w:right="-17"/>
                    <w:rPr>
                      <w:i/>
                      <w:sz w:val="18"/>
                      <w:szCs w:val="18"/>
                    </w:rPr>
                  </w:pPr>
                </w:p>
                <w:p w:rsidR="008F5425" w:rsidRPr="00400B09" w:rsidRDefault="00DC2E48" w:rsidP="00914831">
                  <w:pPr>
                    <w:tabs>
                      <w:tab w:val="left" w:pos="360"/>
                    </w:tabs>
                    <w:ind w:right="-17"/>
                    <w:rPr>
                      <w:rStyle w:val="Emphasis"/>
                      <w:rFonts w:cs="Arial"/>
                      <w:sz w:val="18"/>
                      <w:szCs w:val="18"/>
                    </w:rPr>
                  </w:pPr>
                  <w:r>
                    <w:rPr>
                      <w:rStyle w:val="Emphasis"/>
                      <w:rFonts w:cs="Arial"/>
                      <w:sz w:val="18"/>
                      <w:szCs w:val="18"/>
                    </w:rPr>
                    <w:t>“Inheritance”</w:t>
                  </w:r>
                  <w:r w:rsidR="008F5425">
                    <w:rPr>
                      <w:rStyle w:val="Emphasis"/>
                      <w:rFonts w:cs="Arial"/>
                      <w:sz w:val="18"/>
                      <w:szCs w:val="18"/>
                    </w:rPr>
                    <w:t xml:space="preserve"> ...…</w:t>
                  </w:r>
                  <w:r w:rsidR="00950F12">
                    <w:rPr>
                      <w:rStyle w:val="Emphasis"/>
                      <w:rFonts w:cs="Arial"/>
                      <w:sz w:val="18"/>
                      <w:szCs w:val="18"/>
                    </w:rPr>
                    <w:t>….</w:t>
                  </w:r>
                  <w:r w:rsidR="008F5425">
                    <w:rPr>
                      <w:rStyle w:val="Emphasis"/>
                      <w:rFonts w:cs="Arial"/>
                      <w:sz w:val="18"/>
                      <w:szCs w:val="18"/>
                    </w:rPr>
                    <w:t>..</w:t>
                  </w:r>
                  <w:r w:rsidR="008F5425" w:rsidRPr="00400B09">
                    <w:rPr>
                      <w:rStyle w:val="Emphasis"/>
                      <w:rFonts w:cs="Arial"/>
                      <w:sz w:val="18"/>
                      <w:szCs w:val="18"/>
                    </w:rPr>
                    <w:t xml:space="preserve">.P </w:t>
                  </w:r>
                  <w:r w:rsidR="00914831">
                    <w:rPr>
                      <w:rStyle w:val="Emphasis"/>
                      <w:rFonts w:cs="Arial"/>
                      <w:sz w:val="18"/>
                      <w:szCs w:val="18"/>
                    </w:rPr>
                    <w:t>8</w:t>
                  </w:r>
                </w:p>
                <w:p w:rsidR="008F5425" w:rsidRDefault="008F5425" w:rsidP="00914831">
                  <w:pPr>
                    <w:tabs>
                      <w:tab w:val="left" w:pos="360"/>
                    </w:tabs>
                    <w:ind w:right="-17"/>
                    <w:rPr>
                      <w:rStyle w:val="Emphasis"/>
                      <w:rFonts w:cs="Arial"/>
                      <w:sz w:val="18"/>
                      <w:szCs w:val="18"/>
                    </w:rPr>
                  </w:pPr>
                </w:p>
                <w:p w:rsidR="006F0770" w:rsidRPr="00400B09" w:rsidRDefault="00801F6C" w:rsidP="00914831">
                  <w:pPr>
                    <w:tabs>
                      <w:tab w:val="left" w:pos="360"/>
                    </w:tabs>
                    <w:ind w:right="-17"/>
                    <w:rPr>
                      <w:rStyle w:val="Emphasis"/>
                      <w:rFonts w:cs="Arial"/>
                      <w:sz w:val="18"/>
                      <w:szCs w:val="18"/>
                    </w:rPr>
                  </w:pPr>
                  <w:r w:rsidRPr="00400B09">
                    <w:rPr>
                      <w:rStyle w:val="Emphasis"/>
                      <w:rFonts w:cs="Arial"/>
                      <w:sz w:val="18"/>
                      <w:szCs w:val="18"/>
                    </w:rPr>
                    <w:t>Sea Breeze School News</w:t>
                  </w:r>
                  <w:r w:rsidR="00B82660" w:rsidRPr="00400B09">
                    <w:rPr>
                      <w:rStyle w:val="Emphasis"/>
                      <w:rFonts w:cs="Arial"/>
                      <w:sz w:val="18"/>
                      <w:szCs w:val="18"/>
                    </w:rPr>
                    <w:t>…</w:t>
                  </w:r>
                  <w:r w:rsidR="008F5425">
                    <w:rPr>
                      <w:rStyle w:val="Emphasis"/>
                      <w:rFonts w:cs="Arial"/>
                      <w:sz w:val="18"/>
                      <w:szCs w:val="18"/>
                    </w:rPr>
                    <w:t>……….</w:t>
                  </w:r>
                  <w:r w:rsidR="00B82660" w:rsidRPr="00400B09">
                    <w:rPr>
                      <w:rStyle w:val="Emphasis"/>
                      <w:rFonts w:cs="Arial"/>
                      <w:sz w:val="18"/>
                      <w:szCs w:val="18"/>
                    </w:rPr>
                    <w:t>…</w:t>
                  </w:r>
                  <w:r w:rsidR="008F5425">
                    <w:rPr>
                      <w:rStyle w:val="Emphasis"/>
                      <w:rFonts w:cs="Arial"/>
                      <w:sz w:val="18"/>
                      <w:szCs w:val="18"/>
                    </w:rPr>
                    <w:t>.</w:t>
                  </w:r>
                  <w:r w:rsidR="00400B09">
                    <w:rPr>
                      <w:rStyle w:val="Emphasis"/>
                      <w:rFonts w:cs="Arial"/>
                      <w:sz w:val="18"/>
                      <w:szCs w:val="18"/>
                    </w:rPr>
                    <w:t>…..</w:t>
                  </w:r>
                  <w:r w:rsidR="00B82660" w:rsidRPr="00400B09">
                    <w:rPr>
                      <w:rStyle w:val="Emphasis"/>
                      <w:rFonts w:cs="Arial"/>
                      <w:sz w:val="18"/>
                      <w:szCs w:val="18"/>
                    </w:rPr>
                    <w:t>.</w:t>
                  </w:r>
                  <w:r w:rsidR="002C3911" w:rsidRPr="00400B09">
                    <w:rPr>
                      <w:rStyle w:val="Emphasis"/>
                      <w:rFonts w:cs="Arial"/>
                      <w:sz w:val="18"/>
                      <w:szCs w:val="18"/>
                    </w:rPr>
                    <w:t xml:space="preserve">P </w:t>
                  </w:r>
                  <w:r w:rsidR="00914831">
                    <w:rPr>
                      <w:rStyle w:val="Emphasis"/>
                      <w:rFonts w:cs="Arial"/>
                      <w:sz w:val="18"/>
                      <w:szCs w:val="18"/>
                    </w:rPr>
                    <w:t>9</w:t>
                  </w:r>
                </w:p>
                <w:p w:rsidR="009A47D2" w:rsidRPr="00400B09" w:rsidRDefault="009A47D2" w:rsidP="00914831">
                  <w:pPr>
                    <w:ind w:right="-17"/>
                    <w:rPr>
                      <w:rStyle w:val="Emphasis"/>
                      <w:rFonts w:cs="Arial"/>
                      <w:color w:val="000000" w:themeColor="text1"/>
                      <w:sz w:val="18"/>
                      <w:szCs w:val="18"/>
                    </w:rPr>
                  </w:pPr>
                </w:p>
                <w:p w:rsidR="006F0770" w:rsidRDefault="006F0770">
                  <w:pPr>
                    <w:rPr>
                      <w:i/>
                      <w:sz w:val="18"/>
                    </w:rPr>
                  </w:pPr>
                </w:p>
                <w:p w:rsidR="00114118" w:rsidRDefault="00114118">
                  <w:pPr>
                    <w:rPr>
                      <w:i/>
                      <w:sz w:val="18"/>
                    </w:rPr>
                  </w:pPr>
                </w:p>
                <w:p w:rsidR="00114118" w:rsidRDefault="00114118">
                  <w:pPr>
                    <w:rPr>
                      <w:i/>
                      <w:sz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w:r>
      <w:r>
        <w:rPr>
          <w:noProof/>
        </w:rPr>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424E5C">
                    <w:rPr>
                      <w:noProof/>
                      <w:vertAlign w:val="subscript"/>
                    </w:rPr>
                    <w:drawing>
                      <wp:inline distT="0" distB="0" distL="0" distR="0">
                        <wp:extent cx="952500" cy="990600"/>
                        <wp:effectExtent l="0" t="0" r="0" b="0"/>
                        <wp:docPr id="6"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v:textbox>
            <w10:wrap anchorx="page" anchory="page"/>
          </v:shape>
        </w:pict>
      </w:r>
      <w:r>
        <w:rPr>
          <w:noProof/>
        </w:rPr>
        <w:pict>
          <v:shape id="Text Box 5" o:spid="_x0000_s1028" type="#_x0000_t202" style="position:absolute;margin-left:234pt;margin-top:63pt;width:324pt;height:90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w:r>
    </w:p>
    <w:p w:rsidR="0015316A" w:rsidRDefault="004C0598">
      <w:pPr>
        <w:rPr>
          <w:noProof/>
        </w:rPr>
      </w:pPr>
      <w:r>
        <w:rPr>
          <w:noProof/>
        </w:rPr>
        <w:pict>
          <v:shape id="Text Box 4" o:spid="_x0000_s1029" type="#_x0000_t202" style="position:absolute;margin-left:63pt;margin-top:90pt;width:1in;height:4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425633">
                  <w:pPr>
                    <w:pStyle w:val="Heading7"/>
                    <w:jc w:val="center"/>
                    <w:rPr>
                      <w:sz w:val="20"/>
                    </w:rPr>
                  </w:pPr>
                  <w:r>
                    <w:rPr>
                      <w:sz w:val="20"/>
                    </w:rPr>
                    <w:t>April</w:t>
                  </w:r>
                </w:p>
                <w:p w:rsidR="006F0770" w:rsidRPr="00945D4C" w:rsidRDefault="00554C83">
                  <w:pPr>
                    <w:pStyle w:val="Heading7"/>
                    <w:jc w:val="center"/>
                    <w:rPr>
                      <w:sz w:val="20"/>
                    </w:rPr>
                  </w:pPr>
                  <w:r>
                    <w:rPr>
                      <w:sz w:val="20"/>
                    </w:rPr>
                    <w:t>2016</w:t>
                  </w:r>
                </w:p>
                <w:p w:rsidR="006F0770" w:rsidRPr="00945D4C" w:rsidRDefault="006F0770">
                  <w:pPr>
                    <w:pStyle w:val="Heading7"/>
                    <w:jc w:val="center"/>
                    <w:rPr>
                      <w:sz w:val="20"/>
                    </w:rPr>
                  </w:pPr>
                  <w:r w:rsidRPr="00945D4C">
                    <w:rPr>
                      <w:sz w:val="20"/>
                    </w:rPr>
                    <w:t>Edition</w:t>
                  </w:r>
                </w:p>
              </w:txbxContent>
            </v:textbox>
            <w10:wrap anchorx="page" anchory="page"/>
          </v:shape>
        </w:pict>
      </w:r>
      <w:r>
        <w:rPr>
          <w:noProof/>
        </w:rPr>
        <w:pict>
          <v:shape id="Text Box 17" o:spid="_x0000_s1030" type="#_x0000_t202" style="position:absolute;margin-left:201pt;margin-top:189pt;width:7.2pt;height:7.2pt;z-index:25165619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w:r>
    </w:p>
    <w:p w:rsidR="0015316A" w:rsidRDefault="004C0598">
      <w:pPr>
        <w:rPr>
          <w:noProof/>
        </w:rPr>
      </w:pPr>
      <w:r>
        <w:rPr>
          <w:noProof/>
        </w:rPr>
        <w:pict>
          <v:shape id="Text Box 20" o:spid="_x0000_s1031" type="#_x0000_t202" style="position:absolute;margin-left:201.2pt;margin-top:446pt;width:7.2pt;height:7.2pt;z-index:2516592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w:r>
    </w:p>
    <w:p w:rsidR="0015316A" w:rsidRDefault="0015316A">
      <w:pPr>
        <w:rPr>
          <w:noProof/>
        </w:rPr>
      </w:pPr>
    </w:p>
    <w:p w:rsidR="0015316A" w:rsidRDefault="004C0598">
      <w:pPr>
        <w:rPr>
          <w:noProof/>
        </w:rPr>
      </w:pPr>
      <w:r>
        <w:rPr>
          <w:noProof/>
        </w:rPr>
        <w:pict>
          <v:shape id="Text Box 7" o:spid="_x0000_s1032" type="#_x0000_t202" style="position:absolute;margin-left:64.05pt;margin-top:423.2pt;width:99pt;height:158.4pt;z-index:25164595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w:r>
      <w:r>
        <w:rPr>
          <w:noProof/>
        </w:rPr>
        <w:pict>
          <v:shape id="Text Box 6" o:spid="_x0000_s1033" type="#_x0000_t202" style="position:absolute;margin-left:58.05pt;margin-top:171.2pt;width:90pt;height:180pt;z-index:2516449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w:r>
    </w:p>
    <w:p w:rsidR="0015316A" w:rsidRDefault="0015316A">
      <w:pPr>
        <w:rPr>
          <w:noProof/>
        </w:rPr>
      </w:pPr>
    </w:p>
    <w:p w:rsidR="00F72AAE" w:rsidRDefault="004C0598" w:rsidP="00845881">
      <w:pPr>
        <w:tabs>
          <w:tab w:val="left" w:pos="2340"/>
        </w:tabs>
        <w:rPr>
          <w:noProof/>
        </w:rPr>
        <w:sectPr w:rsidR="00F72AAE" w:rsidSect="006347A4">
          <w:pgSz w:w="12240" w:h="15840"/>
          <w:pgMar w:top="1440" w:right="1440" w:bottom="1260" w:left="1800" w:header="0" w:footer="0" w:gutter="0"/>
          <w:cols w:space="720"/>
        </w:sectPr>
      </w:pPr>
      <w:r>
        <w:rPr>
          <w:noProof/>
        </w:rPr>
        <w:pict>
          <v:shape id="Text Box 9" o:spid="_x0000_s1034" type="#_x0000_t202" style="position:absolute;margin-left:189pt;margin-top:198pt;width:387pt;height:549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bD2A9jD44KOJvHi+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" filled="f" stroked="f">
            <v:textbox inset="0,0,0,0">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787DA1">
                    <w:tab/>
                  </w:r>
                  <w:r w:rsidR="00D97CEE" w:rsidRPr="00D97CEE">
                    <w:rPr>
                      <w:rFonts w:cs="Arial"/>
                      <w:szCs w:val="24"/>
                    </w:rPr>
                    <w:t xml:space="preserve"> </w:t>
                  </w:r>
                </w:p>
                <w:p w:rsidR="00F11A58" w:rsidRDefault="00F85D5E" w:rsidP="007364B7">
                  <w:pPr>
                    <w:tabs>
                      <w:tab w:val="left" w:pos="360"/>
                    </w:tabs>
                    <w:rPr>
                      <w:sz w:val="22"/>
                      <w:szCs w:val="22"/>
                    </w:rPr>
                  </w:pPr>
                  <w:r>
                    <w:rPr>
                      <w:rFonts w:cs="Arial"/>
                    </w:rPr>
                    <w:tab/>
                  </w:r>
                </w:p>
                <w:p w:rsidR="007364B7" w:rsidRPr="00F16AE8" w:rsidRDefault="007364B7" w:rsidP="007364B7">
                  <w:pPr>
                    <w:tabs>
                      <w:tab w:val="left" w:pos="360"/>
                    </w:tabs>
                    <w:rPr>
                      <w:rFonts w:cs="Arial"/>
                    </w:rPr>
                  </w:pPr>
                  <w:r w:rsidRPr="00F16AE8">
                    <w:rPr>
                      <w:rFonts w:cs="Arial"/>
                    </w:rPr>
                    <w:tab/>
                    <w:t xml:space="preserve">Aloha!  Alleluia.  Christ is </w:t>
                  </w:r>
                  <w:proofErr w:type="gramStart"/>
                  <w:r w:rsidRPr="00F16AE8">
                    <w:rPr>
                      <w:rFonts w:cs="Arial"/>
                    </w:rPr>
                    <w:t>risen</w:t>
                  </w:r>
                  <w:proofErr w:type="gramEnd"/>
                  <w:r w:rsidRPr="00F16AE8">
                    <w:rPr>
                      <w:rFonts w:cs="Arial"/>
                    </w:rPr>
                    <w:t xml:space="preserve">. The Lord is </w:t>
                  </w:r>
                  <w:proofErr w:type="gramStart"/>
                  <w:r w:rsidRPr="00F16AE8">
                    <w:rPr>
                      <w:rFonts w:cs="Arial"/>
                    </w:rPr>
                    <w:t>risen</w:t>
                  </w:r>
                  <w:proofErr w:type="gramEnd"/>
                  <w:r w:rsidRPr="00F16AE8">
                    <w:rPr>
                      <w:rFonts w:cs="Arial"/>
                    </w:rPr>
                    <w:t xml:space="preserve"> indeed.  Alleluia. Easter Sunday is the beginning of new life, new hope and new beginnings.  This past Easter Sunday was especially poignant for me as last month we gave thanks to God and celebrated the lives of Abe </w:t>
                  </w:r>
                  <w:proofErr w:type="spellStart"/>
                  <w:r w:rsidRPr="00F16AE8">
                    <w:rPr>
                      <w:rFonts w:cs="Arial"/>
                    </w:rPr>
                    <w:t>Schowengerdt</w:t>
                  </w:r>
                  <w:proofErr w:type="spellEnd"/>
                  <w:r w:rsidRPr="00F16AE8">
                    <w:rPr>
                      <w:rFonts w:cs="Arial"/>
                    </w:rPr>
                    <w:t xml:space="preserve">, Dave Hoag and John </w:t>
                  </w:r>
                  <w:proofErr w:type="spellStart"/>
                  <w:r w:rsidRPr="00F16AE8">
                    <w:rPr>
                      <w:rFonts w:cs="Arial"/>
                    </w:rPr>
                    <w:t>Keast</w:t>
                  </w:r>
                  <w:proofErr w:type="spellEnd"/>
                  <w:r w:rsidRPr="00F16AE8">
                    <w:rPr>
                      <w:rFonts w:cs="Arial"/>
                    </w:rPr>
                    <w:t>.  These men had been active in the life of St. Ambrose when I first arrived here in 1997.  Each had given of themselves for the sake of their love of God in different ways.  Abe loved his family and was a good neighbor.  Dave loved the church and was supportive of his family and the church.  John had a heart to help people, especially those who were incarcerated.  Each in his own way shared the love of God in Christ Jesus our Lord.  I am grateful to have known each of them.</w:t>
                  </w:r>
                </w:p>
                <w:p w:rsidR="007364B7" w:rsidRDefault="007364B7" w:rsidP="007364B7">
                  <w:pPr>
                    <w:tabs>
                      <w:tab w:val="left" w:pos="360"/>
                    </w:tabs>
                    <w:rPr>
                      <w:rFonts w:cs="Arial"/>
                    </w:rPr>
                  </w:pPr>
                  <w:r w:rsidRPr="00F16AE8">
                    <w:rPr>
                      <w:rFonts w:cs="Arial"/>
                    </w:rPr>
                    <w:tab/>
                  </w:r>
                </w:p>
                <w:p w:rsidR="007364B7" w:rsidRPr="00F16AE8" w:rsidRDefault="007364B7" w:rsidP="007364B7">
                  <w:pPr>
                    <w:tabs>
                      <w:tab w:val="left" w:pos="360"/>
                    </w:tabs>
                    <w:rPr>
                      <w:rFonts w:cs="Arial"/>
                    </w:rPr>
                  </w:pPr>
                  <w:r>
                    <w:rPr>
                      <w:rFonts w:cs="Arial"/>
                    </w:rPr>
                    <w:tab/>
                  </w:r>
                  <w:r w:rsidRPr="00F16AE8">
                    <w:rPr>
                      <w:rFonts w:cs="Arial"/>
                    </w:rPr>
                    <w:t xml:space="preserve">In this Easter Season we are reminded that the love </w:t>
                  </w:r>
                  <w:r w:rsidR="00C61275">
                    <w:rPr>
                      <w:rFonts w:cs="Arial"/>
                    </w:rPr>
                    <w:t xml:space="preserve">of </w:t>
                  </w:r>
                  <w:r w:rsidRPr="00F16AE8">
                    <w:rPr>
                      <w:rFonts w:cs="Arial"/>
                    </w:rPr>
                    <w:t>Christ Jesus our Lord continues to move and work through our lives.  New people are sent to us and we are sent out to share the love of God with others.  We continue to build on the ministry of many members of St. Ambrose who strove to be faithful to God’s call to serve.</w:t>
                  </w:r>
                </w:p>
                <w:p w:rsidR="007364B7" w:rsidRDefault="007364B7" w:rsidP="007364B7">
                  <w:pPr>
                    <w:tabs>
                      <w:tab w:val="left" w:pos="360"/>
                    </w:tabs>
                    <w:rPr>
                      <w:rFonts w:cs="Arial"/>
                    </w:rPr>
                  </w:pPr>
                  <w:r w:rsidRPr="00F16AE8">
                    <w:rPr>
                      <w:rFonts w:cs="Arial"/>
                    </w:rPr>
                    <w:tab/>
                  </w:r>
                </w:p>
                <w:p w:rsidR="007364B7" w:rsidRPr="00F16AE8" w:rsidRDefault="007364B7" w:rsidP="007364B7">
                  <w:pPr>
                    <w:tabs>
                      <w:tab w:val="left" w:pos="360"/>
                    </w:tabs>
                    <w:rPr>
                      <w:rFonts w:cs="Arial"/>
                    </w:rPr>
                  </w:pPr>
                  <w:r>
                    <w:rPr>
                      <w:rFonts w:cs="Arial"/>
                    </w:rPr>
                    <w:tab/>
                  </w:r>
                  <w:r w:rsidRPr="00F16AE8">
                    <w:rPr>
                      <w:rFonts w:cs="Arial"/>
                    </w:rPr>
                    <w:t>This month we have many opportunities to invite, welcome and connect with our neighbors. Here are some of the opportunities:</w:t>
                  </w:r>
                </w:p>
                <w:p w:rsidR="007364B7" w:rsidRPr="00F16AE8" w:rsidRDefault="007364B7" w:rsidP="007364B7">
                  <w:pPr>
                    <w:numPr>
                      <w:ilvl w:val="0"/>
                      <w:numId w:val="18"/>
                    </w:numPr>
                    <w:tabs>
                      <w:tab w:val="left" w:pos="360"/>
                    </w:tabs>
                    <w:spacing w:after="120"/>
                    <w:rPr>
                      <w:rFonts w:cs="Arial"/>
                    </w:rPr>
                  </w:pPr>
                  <w:r w:rsidRPr="00F16AE8">
                    <w:rPr>
                      <w:rFonts w:cs="Arial"/>
                    </w:rPr>
                    <w:t>Sunday, April 3</w:t>
                  </w:r>
                  <w:r w:rsidRPr="00F16AE8">
                    <w:rPr>
                      <w:rFonts w:cs="Arial"/>
                      <w:vertAlign w:val="superscript"/>
                    </w:rPr>
                    <w:t>rd</w:t>
                  </w:r>
                  <w:r w:rsidRPr="00F16AE8">
                    <w:rPr>
                      <w:rFonts w:cs="Arial"/>
                    </w:rPr>
                    <w:t xml:space="preserve"> following the 10 a.m. Holy Eucharist, Karin Patterson and the Working Group on Community Outreach is holding a meeting for St. Ambrose to have a presence in the </w:t>
                  </w:r>
                  <w:proofErr w:type="spellStart"/>
                  <w:r w:rsidRPr="00F16AE8">
                    <w:rPr>
                      <w:rFonts w:cs="Arial"/>
                    </w:rPr>
                    <w:t>citiFest</w:t>
                  </w:r>
                  <w:proofErr w:type="spellEnd"/>
                  <w:r w:rsidRPr="00F16AE8">
                    <w:rPr>
                      <w:rFonts w:cs="Arial"/>
                    </w:rPr>
                    <w:t xml:space="preserve">, formerly known as the Foster City Art and Wine Festival.  </w:t>
                  </w:r>
                </w:p>
                <w:p w:rsidR="007364B7" w:rsidRPr="00F16AE8" w:rsidRDefault="007364B7" w:rsidP="007364B7">
                  <w:pPr>
                    <w:numPr>
                      <w:ilvl w:val="0"/>
                      <w:numId w:val="18"/>
                    </w:numPr>
                    <w:tabs>
                      <w:tab w:val="left" w:pos="360"/>
                    </w:tabs>
                    <w:spacing w:after="120"/>
                    <w:rPr>
                      <w:rFonts w:cs="Arial"/>
                    </w:rPr>
                  </w:pPr>
                  <w:r w:rsidRPr="00F16AE8">
                    <w:rPr>
                      <w:rFonts w:cs="Arial"/>
                    </w:rPr>
                    <w:t>Sunday, April 10</w:t>
                  </w:r>
                  <w:r w:rsidRPr="00F16AE8">
                    <w:rPr>
                      <w:rFonts w:cs="Arial"/>
                      <w:vertAlign w:val="superscript"/>
                    </w:rPr>
                    <w:t>th</w:t>
                  </w:r>
                  <w:r w:rsidRPr="00F16AE8">
                    <w:rPr>
                      <w:rFonts w:cs="Arial"/>
                    </w:rPr>
                    <w:t>, our members from South India will host a “South Indian Food Fest” coffee hour following the 10 am Holy Eucharist.  They are looking for helpers to cut vegetables for the feast on Saturday, April 9</w:t>
                  </w:r>
                  <w:r w:rsidRPr="00F16AE8">
                    <w:rPr>
                      <w:rFonts w:cs="Arial"/>
                      <w:vertAlign w:val="superscript"/>
                    </w:rPr>
                    <w:t>th</w:t>
                  </w:r>
                  <w:r w:rsidRPr="00F16AE8">
                    <w:rPr>
                      <w:rFonts w:cs="Arial"/>
                    </w:rPr>
                    <w:t xml:space="preserve"> at 10:30 am in the kitchen.  It will give members an opportunity to get to know these </w:t>
                  </w:r>
                  <w:r>
                    <w:rPr>
                      <w:rFonts w:cs="Arial"/>
                    </w:rPr>
                    <w:t>faithful members of the church.</w:t>
                  </w:r>
                </w:p>
                <w:p w:rsidR="007364B7" w:rsidRPr="00F16AE8" w:rsidRDefault="007364B7" w:rsidP="007364B7">
                  <w:pPr>
                    <w:numPr>
                      <w:ilvl w:val="0"/>
                      <w:numId w:val="18"/>
                    </w:numPr>
                    <w:tabs>
                      <w:tab w:val="left" w:pos="360"/>
                    </w:tabs>
                    <w:rPr>
                      <w:rFonts w:cs="Arial"/>
                    </w:rPr>
                  </w:pPr>
                  <w:r w:rsidRPr="00F16AE8">
                    <w:rPr>
                      <w:rFonts w:cs="Arial"/>
                    </w:rPr>
                    <w:t>Saturday, April 16</w:t>
                  </w:r>
                  <w:r w:rsidRPr="00F16AE8">
                    <w:rPr>
                      <w:rFonts w:cs="Arial"/>
                      <w:vertAlign w:val="superscript"/>
                    </w:rPr>
                    <w:t>th</w:t>
                  </w:r>
                  <w:r w:rsidRPr="00F16AE8">
                    <w:rPr>
                      <w:rFonts w:cs="Arial"/>
                    </w:rPr>
                    <w:t>, our St. Ambrose Sea Breeze School is hosting its first “Family Fun Day” in the courtyard from 10 am to 1 pm. Our Working Group on Outreach to the school is sponsoring a “Cake Walk” and needs cakes to give away.</w:t>
                  </w:r>
                </w:p>
                <w:p w:rsidR="00175270" w:rsidRPr="002A213E" w:rsidRDefault="00175270" w:rsidP="00D97CEE">
                  <w:pPr>
                    <w:tabs>
                      <w:tab w:val="left" w:pos="360"/>
                    </w:tabs>
                    <w:rPr>
                      <w:szCs w:val="24"/>
                    </w:rPr>
                  </w:pPr>
                </w:p>
              </w:txbxContent>
            </v:textbox>
            <w10:wrap anchorx="page" anchory="page"/>
          </v:shape>
        </w:pict>
      </w:r>
      <w:r>
        <w:rPr>
          <w:noProof/>
        </w:rPr>
        <w:pict>
          <v:shape id="Text Box 10" o:spid="_x0000_s1036" type="#_x0000_t202" style="position:absolute;margin-left:180pt;margin-top:162pt;width:378pt;height:24.6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FaqKtW1AgAA&#10;sw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w:r>
      <w:r>
        <w:rPr>
          <w:noProof/>
        </w:rPr>
        <w:pict>
          <v:shape id="Text Box 18" o:spid="_x0000_s1037" type="#_x0000_t202" style="position:absolute;margin-left:226pt;margin-top:446pt;width:7.2pt;height:7.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W/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uGypvJXVI/BXSWAY&#10;cBHWHgiNVD8wGmCFZFh/31PFMGo/CHgDdt/MgpqF7SxQUcLVDBuMJnFtpr207xXfNYA8vTIhb+Cd&#10;1Nyx+JzF8XXBWnDFHFeY3TtP/53XedGufgM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FRDRb+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w:r>
      <w:r>
        <w:rPr>
          <w:noProof/>
        </w:rPr>
        <w:pict>
          <v:shape id="Text Box 19" o:spid="_x0000_s1038" type="#_x0000_t202" style="position:absolute;margin-left:201.2pt;margin-top:446pt;width:7.2pt;height:7.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2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" filled="f" stroked="f">
            <v:textbox inset="0,0,0,0">
              <w:txbxContent>
                <w:p w:rsidR="006F0770" w:rsidRDefault="006F0770">
                  <w:pPr>
                    <w:pStyle w:val="BodyText"/>
                  </w:pPr>
                </w:p>
              </w:txbxContent>
            </v:textbox>
            <w10:wrap anchorx="page" anchory="page"/>
          </v:shape>
        </w:pict>
      </w:r>
      <w:r>
        <w:rPr>
          <w:noProof/>
        </w:rPr>
        <w:pict>
          <v:shape id="Text Box 16" o:spid="_x0000_s1039" type="#_x0000_t202" style="position:absolute;margin-left:201pt;margin-top:189pt;width:7.2pt;height:7.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YA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JIkBZ69MgGg+7kgMK5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I58tgC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w:r>
      <w:r>
        <w:rPr>
          <w:noProof/>
        </w:rPr>
        <w:pict>
          <v:shape id="Text Box 15" o:spid="_x0000_s1040" type="#_x0000_t202" style="position:absolute;margin-left:225.8pt;margin-top:189pt;width:7.2pt;height:7.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ADVpi2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w:r>
    </w:p>
    <w:p w:rsidR="00F11A58" w:rsidRDefault="00F11A58" w:rsidP="00F11A58">
      <w:pPr>
        <w:pStyle w:val="Heading2"/>
        <w:jc w:val="right"/>
      </w:pPr>
      <w:r>
        <w:lastRenderedPageBreak/>
        <w:t>Rector’s reflections continued…</w:t>
      </w:r>
    </w:p>
    <w:p w:rsidR="00F11A58" w:rsidRDefault="004C0598" w:rsidP="00F11A58">
      <w:pPr>
        <w:ind w:left="-630"/>
        <w:rPr>
          <w:rFonts w:cs="Arial"/>
          <w:b/>
          <w:szCs w:val="24"/>
          <w:u w:val="single"/>
        </w:rPr>
      </w:pPr>
      <w:r>
        <w:rPr>
          <w:noProof/>
        </w:rPr>
        <w:pict>
          <v:shape id="_x0000_s1056" type="#_x0000_t202" style="position:absolute;left:0;text-align:left;margin-left:125.25pt;margin-top:97.9pt;width:441.75pt;height:428.3pt;z-index:251673600;mso-position-horizontal-relative:page;mso-position-vertical-relative:page" filled="f" stroked="f">
            <v:textbox style="mso-next-textbox:#_x0000_s1056" inset="0,0,0,0">
              <w:txbxContent>
                <w:p w:rsidR="007364B7" w:rsidRPr="00F16AE8" w:rsidRDefault="007364B7" w:rsidP="007364B7">
                  <w:pPr>
                    <w:numPr>
                      <w:ilvl w:val="0"/>
                      <w:numId w:val="18"/>
                    </w:numPr>
                    <w:tabs>
                      <w:tab w:val="left" w:pos="360"/>
                    </w:tabs>
                    <w:spacing w:after="120"/>
                    <w:rPr>
                      <w:rFonts w:cs="Arial"/>
                    </w:rPr>
                  </w:pPr>
                  <w:r w:rsidRPr="00F16AE8">
                    <w:rPr>
                      <w:rFonts w:cs="Arial"/>
                    </w:rPr>
                    <w:t>Tuesday and Thursday, April 19</w:t>
                  </w:r>
                  <w:r w:rsidRPr="00F16AE8">
                    <w:rPr>
                      <w:rFonts w:cs="Arial"/>
                      <w:vertAlign w:val="superscript"/>
                    </w:rPr>
                    <w:t>th</w:t>
                  </w:r>
                  <w:r w:rsidRPr="00F16AE8">
                    <w:rPr>
                      <w:rFonts w:cs="Arial"/>
                    </w:rPr>
                    <w:t xml:space="preserve"> and 21</w:t>
                  </w:r>
                  <w:r w:rsidRPr="00F16AE8">
                    <w:rPr>
                      <w:rFonts w:cs="Arial"/>
                      <w:vertAlign w:val="superscript"/>
                    </w:rPr>
                    <w:t>st</w:t>
                  </w:r>
                  <w:r w:rsidRPr="00F16AE8">
                    <w:rPr>
                      <w:rFonts w:cs="Arial"/>
                    </w:rPr>
                    <w:t xml:space="preserve"> we have the opportunity to serve meals through the inter-faith program called Home and Hope to homeless families at Hope Lutheran Evangelical Church in San Mateo from 6 p.m.</w:t>
                  </w:r>
                </w:p>
                <w:p w:rsidR="007364B7" w:rsidRPr="00F16AE8" w:rsidRDefault="007364B7" w:rsidP="007364B7">
                  <w:pPr>
                    <w:numPr>
                      <w:ilvl w:val="0"/>
                      <w:numId w:val="18"/>
                    </w:numPr>
                    <w:tabs>
                      <w:tab w:val="left" w:pos="360"/>
                    </w:tabs>
                    <w:spacing w:after="120"/>
                    <w:rPr>
                      <w:rFonts w:cs="Arial"/>
                    </w:rPr>
                  </w:pPr>
                  <w:r w:rsidRPr="00F16AE8">
                    <w:rPr>
                      <w:rFonts w:cs="Arial"/>
                    </w:rPr>
                    <w:t>Friday, April 22</w:t>
                  </w:r>
                  <w:r w:rsidRPr="00F16AE8">
                    <w:rPr>
                      <w:rFonts w:cs="Arial"/>
                      <w:vertAlign w:val="superscript"/>
                    </w:rPr>
                    <w:t>nd</w:t>
                  </w:r>
                  <w:r w:rsidRPr="00F16AE8">
                    <w:rPr>
                      <w:rFonts w:cs="Arial"/>
                    </w:rPr>
                    <w:t xml:space="preserve"> we have the opportunity to enjoy a Giants baseball game together, as they play the Miami Marlins.  Invite a friend and spend an evening at AT&amp;T Park.</w:t>
                  </w:r>
                </w:p>
                <w:p w:rsidR="007364B7" w:rsidRPr="00F16AE8" w:rsidRDefault="007364B7" w:rsidP="007364B7">
                  <w:pPr>
                    <w:numPr>
                      <w:ilvl w:val="0"/>
                      <w:numId w:val="18"/>
                    </w:numPr>
                    <w:tabs>
                      <w:tab w:val="left" w:pos="360"/>
                    </w:tabs>
                    <w:spacing w:after="120"/>
                    <w:rPr>
                      <w:rFonts w:cs="Arial"/>
                    </w:rPr>
                  </w:pPr>
                  <w:r w:rsidRPr="00F16AE8">
                    <w:rPr>
                      <w:rFonts w:cs="Arial"/>
                    </w:rPr>
                    <w:t>Saturday, April 23</w:t>
                  </w:r>
                  <w:r w:rsidRPr="00F16AE8">
                    <w:rPr>
                      <w:rFonts w:cs="Arial"/>
                      <w:vertAlign w:val="superscript"/>
                    </w:rPr>
                    <w:t>rd</w:t>
                  </w:r>
                  <w:r w:rsidRPr="00F16AE8">
                    <w:rPr>
                      <w:rFonts w:cs="Arial"/>
                    </w:rPr>
                    <w:t xml:space="preserve"> some of us will drive up to the Bishop’s Ranch to plant organic Sonora wheat seed to be raised to make our communion bread.  St. Ambrose was a Community Supported Agriculture last year, and our home baked communion bread comes from the flour of last year’s harvest.</w:t>
                  </w:r>
                </w:p>
                <w:p w:rsidR="007364B7" w:rsidRPr="00F16AE8" w:rsidRDefault="007364B7" w:rsidP="007364B7">
                  <w:pPr>
                    <w:numPr>
                      <w:ilvl w:val="0"/>
                      <w:numId w:val="18"/>
                    </w:numPr>
                    <w:tabs>
                      <w:tab w:val="left" w:pos="360"/>
                    </w:tabs>
                    <w:spacing w:after="120"/>
                    <w:rPr>
                      <w:rFonts w:cs="Arial"/>
                    </w:rPr>
                  </w:pPr>
                  <w:r w:rsidRPr="00F16AE8">
                    <w:rPr>
                      <w:rFonts w:cs="Arial"/>
                    </w:rPr>
                    <w:t>Friday, April 29</w:t>
                  </w:r>
                  <w:r w:rsidRPr="00F16AE8">
                    <w:rPr>
                      <w:rFonts w:cs="Arial"/>
                      <w:vertAlign w:val="superscript"/>
                    </w:rPr>
                    <w:t>th</w:t>
                  </w:r>
                  <w:r w:rsidRPr="00F16AE8">
                    <w:rPr>
                      <w:rFonts w:cs="Arial"/>
                    </w:rPr>
                    <w:t xml:space="preserve">, Reena Davis, </w:t>
                  </w:r>
                  <w:proofErr w:type="spellStart"/>
                  <w:r w:rsidRPr="00F16AE8">
                    <w:rPr>
                      <w:rFonts w:cs="Arial"/>
                    </w:rPr>
                    <w:t>Tarunpreet</w:t>
                  </w:r>
                  <w:proofErr w:type="spellEnd"/>
                  <w:r w:rsidRPr="00F16AE8">
                    <w:rPr>
                      <w:rFonts w:cs="Arial"/>
                    </w:rPr>
                    <w:t xml:space="preserve"> </w:t>
                  </w:r>
                  <w:proofErr w:type="spellStart"/>
                  <w:r w:rsidRPr="00F16AE8">
                    <w:rPr>
                      <w:rFonts w:cs="Arial"/>
                    </w:rPr>
                    <w:t>Ubhi</w:t>
                  </w:r>
                  <w:proofErr w:type="spellEnd"/>
                  <w:r w:rsidRPr="00F16AE8">
                    <w:rPr>
                      <w:rFonts w:cs="Arial"/>
                    </w:rPr>
                    <w:t xml:space="preserve"> and </w:t>
                  </w:r>
                  <w:proofErr w:type="spellStart"/>
                  <w:r w:rsidRPr="00F16AE8">
                    <w:rPr>
                      <w:rFonts w:cs="Arial"/>
                    </w:rPr>
                    <w:t>Shaiji</w:t>
                  </w:r>
                  <w:proofErr w:type="spellEnd"/>
                  <w:r w:rsidRPr="00F16AE8">
                    <w:rPr>
                      <w:rFonts w:cs="Arial"/>
                    </w:rPr>
                    <w:t xml:space="preserve"> </w:t>
                  </w:r>
                  <w:proofErr w:type="spellStart"/>
                  <w:r w:rsidRPr="00F16AE8">
                    <w:rPr>
                      <w:rFonts w:cs="Arial"/>
                    </w:rPr>
                    <w:t>Ajit</w:t>
                  </w:r>
                  <w:proofErr w:type="spellEnd"/>
                  <w:r w:rsidRPr="00F16AE8">
                    <w:rPr>
                      <w:rFonts w:cs="Arial"/>
                    </w:rPr>
                    <w:t xml:space="preserve"> are organizing another movie night.  The last one had a great turn-out from the school families.  There will be a </w:t>
                  </w:r>
                  <w:r w:rsidR="00826F2E">
                    <w:rPr>
                      <w:rFonts w:cs="Arial"/>
                    </w:rPr>
                    <w:t xml:space="preserve">potluck dinner beginning at 7:00 </w:t>
                  </w:r>
                  <w:r w:rsidRPr="00F16AE8">
                    <w:rPr>
                      <w:rFonts w:cs="Arial"/>
                    </w:rPr>
                    <w:t>pm with the movie, The Good Dinosaur, starting at 7:30 pm.</w:t>
                  </w:r>
                </w:p>
                <w:p w:rsidR="007364B7" w:rsidRPr="00F16AE8" w:rsidRDefault="007364B7" w:rsidP="007364B7">
                  <w:pPr>
                    <w:tabs>
                      <w:tab w:val="left" w:pos="360"/>
                    </w:tabs>
                    <w:rPr>
                      <w:rFonts w:cs="Arial"/>
                    </w:rPr>
                  </w:pPr>
                  <w:r w:rsidRPr="00F16AE8">
                    <w:rPr>
                      <w:rFonts w:cs="Arial"/>
                    </w:rPr>
                    <w:t>Finally, I want to thank Lauryn Adolph who has been our Administrative Assistant since July last year.  Her last official day in the office will be Friday, April 8</w:t>
                  </w:r>
                  <w:r w:rsidRPr="00F16AE8">
                    <w:rPr>
                      <w:rFonts w:cs="Arial"/>
                      <w:vertAlign w:val="superscript"/>
                    </w:rPr>
                    <w:t>th</w:t>
                  </w:r>
                  <w:r w:rsidRPr="00F16AE8">
                    <w:rPr>
                      <w:rFonts w:cs="Arial"/>
                    </w:rPr>
                    <w:t>. She has been a great help to us, and we are glad that she found a great job as a full-time personal nanny.  We will thank her on Sunday, April 10</w:t>
                  </w:r>
                  <w:r w:rsidRPr="00F16AE8">
                    <w:rPr>
                      <w:rFonts w:cs="Arial"/>
                      <w:vertAlign w:val="superscript"/>
                    </w:rPr>
                    <w:t>th</w:t>
                  </w:r>
                  <w:r w:rsidRPr="00F16AE8">
                    <w:rPr>
                      <w:rFonts w:cs="Arial"/>
                    </w:rPr>
                    <w:t xml:space="preserve"> at the 8 am service.</w:t>
                  </w:r>
                </w:p>
                <w:p w:rsidR="007364B7" w:rsidRDefault="007364B7" w:rsidP="007364B7">
                  <w:pPr>
                    <w:tabs>
                      <w:tab w:val="left" w:pos="360"/>
                    </w:tabs>
                    <w:rPr>
                      <w:rFonts w:cs="Arial"/>
                    </w:rPr>
                  </w:pPr>
                  <w:r w:rsidRPr="00F16AE8">
                    <w:rPr>
                      <w:rFonts w:cs="Arial"/>
                    </w:rPr>
                    <w:tab/>
                  </w:r>
                </w:p>
                <w:p w:rsidR="007364B7" w:rsidRPr="00F16AE8" w:rsidRDefault="007364B7" w:rsidP="007364B7">
                  <w:pPr>
                    <w:tabs>
                      <w:tab w:val="left" w:pos="360"/>
                    </w:tabs>
                    <w:rPr>
                      <w:rFonts w:cs="Arial"/>
                    </w:rPr>
                  </w:pPr>
                  <w:r w:rsidRPr="00F16AE8">
                    <w:rPr>
                      <w:rFonts w:cs="Arial"/>
                    </w:rPr>
                    <w:t>Our life together continues to evolve and change.  But what doesn’t change is how God’s love in Jesus the Christ continues to both sustain and transform us so we may continue to serve for his sake.</w:t>
                  </w:r>
                </w:p>
                <w:p w:rsidR="0014781A" w:rsidRPr="0064173C" w:rsidRDefault="0014781A" w:rsidP="007364B7">
                  <w:pPr>
                    <w:tabs>
                      <w:tab w:val="left" w:pos="360"/>
                    </w:tabs>
                    <w:rPr>
                      <w:rFonts w:cs="Arial"/>
                    </w:rPr>
                  </w:pPr>
                </w:p>
                <w:p w:rsidR="0014781A" w:rsidRPr="0064173C" w:rsidRDefault="0014781A" w:rsidP="0014781A">
                  <w:pPr>
                    <w:tabs>
                      <w:tab w:val="left" w:pos="360"/>
                    </w:tabs>
                    <w:rPr>
                      <w:rFonts w:cs="Arial"/>
                    </w:rPr>
                  </w:pPr>
                </w:p>
                <w:p w:rsidR="00F11A58" w:rsidRDefault="0014781A" w:rsidP="0014781A">
                  <w:pPr>
                    <w:tabs>
                      <w:tab w:val="left" w:pos="360"/>
                      <w:tab w:val="left" w:pos="5760"/>
                    </w:tabs>
                    <w:rPr>
                      <w:szCs w:val="24"/>
                    </w:rPr>
                  </w:pPr>
                  <w:r w:rsidRPr="0064173C">
                    <w:rPr>
                      <w:rFonts w:cs="Arial"/>
                    </w:rPr>
                    <w:tab/>
                  </w:r>
                  <w:r w:rsidRPr="0064173C">
                    <w:rPr>
                      <w:rFonts w:cs="Arial"/>
                    </w:rPr>
                    <w:tab/>
                  </w:r>
                </w:p>
                <w:p w:rsidR="00F11A58" w:rsidRPr="0050478B" w:rsidRDefault="00F11A58" w:rsidP="00F11A58">
                  <w:pPr>
                    <w:tabs>
                      <w:tab w:val="left" w:pos="360"/>
                      <w:tab w:val="left" w:pos="5760"/>
                    </w:tabs>
                    <w:jc w:val="both"/>
                    <w:rPr>
                      <w:szCs w:val="24"/>
                    </w:rPr>
                  </w:pPr>
                </w:p>
                <w:p w:rsidR="00F11A58" w:rsidRPr="0050478B" w:rsidRDefault="00F11A58" w:rsidP="00F11A58">
                  <w:pPr>
                    <w:tabs>
                      <w:tab w:val="left" w:pos="360"/>
                      <w:tab w:val="left" w:pos="5760"/>
                    </w:tabs>
                    <w:outlineLvl w:val="0"/>
                    <w:rPr>
                      <w:szCs w:val="24"/>
                    </w:rPr>
                  </w:pPr>
                  <w:r w:rsidRPr="0050478B">
                    <w:rPr>
                      <w:szCs w:val="24"/>
                    </w:rPr>
                    <w:tab/>
                  </w:r>
                  <w:r w:rsidRPr="0050478B">
                    <w:rPr>
                      <w:szCs w:val="24"/>
                    </w:rPr>
                    <w:tab/>
                    <w:t>Yours,</w:t>
                  </w:r>
                </w:p>
                <w:p w:rsidR="00F11A58" w:rsidRPr="0050478B" w:rsidRDefault="00F11A58" w:rsidP="00F11A58">
                  <w:pPr>
                    <w:tabs>
                      <w:tab w:val="left" w:pos="360"/>
                      <w:tab w:val="left" w:pos="5760"/>
                    </w:tabs>
                    <w:rPr>
                      <w:szCs w:val="24"/>
                    </w:rPr>
                  </w:pPr>
                </w:p>
                <w:p w:rsidR="00F11A58" w:rsidRPr="0050478B" w:rsidRDefault="00F11A58" w:rsidP="00F11A58">
                  <w:pPr>
                    <w:tabs>
                      <w:tab w:val="left" w:pos="360"/>
                    </w:tabs>
                    <w:rPr>
                      <w:szCs w:val="24"/>
                    </w:rPr>
                  </w:pPr>
                  <w:r w:rsidRPr="0050478B">
                    <w:rPr>
                      <w:szCs w:val="24"/>
                    </w:rPr>
                    <w:tab/>
                  </w:r>
                  <w:r w:rsidRPr="0050478B">
                    <w:rPr>
                      <w:szCs w:val="24"/>
                    </w:rPr>
                    <w:tab/>
                  </w:r>
                  <w:r w:rsidRPr="0050478B">
                    <w:rPr>
                      <w:szCs w:val="24"/>
                    </w:rPr>
                    <w:tab/>
                  </w:r>
                  <w:r w:rsidRPr="0050478B">
                    <w:rPr>
                      <w:szCs w:val="24"/>
                    </w:rPr>
                    <w:tab/>
                  </w:r>
                  <w:r w:rsidRPr="0050478B">
                    <w:rPr>
                      <w:szCs w:val="24"/>
                    </w:rPr>
                    <w:tab/>
                  </w:r>
                  <w:r w:rsidRPr="0050478B">
                    <w:rPr>
                      <w:szCs w:val="24"/>
                    </w:rPr>
                    <w:tab/>
                    <w:t>David Ota, Rector</w:t>
                  </w:r>
                </w:p>
              </w:txbxContent>
            </v:textbox>
            <w10:wrap anchorx="page" anchory="page"/>
          </v:shape>
        </w:pict>
      </w:r>
      <w:r w:rsidR="00F11A58">
        <w:rPr>
          <w:noProof/>
        </w:rPr>
        <w:drawing>
          <wp:inline distT="0" distB="0" distL="0" distR="0">
            <wp:extent cx="1543050" cy="2124075"/>
            <wp:effectExtent l="0" t="0" r="0" b="0"/>
            <wp:docPr id="2" name="Picture 2"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miranda_lightDark_m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inline>
        </w:drawing>
      </w: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DA42F4" w:rsidRDefault="00DA42F4" w:rsidP="006612B3">
      <w:pPr>
        <w:jc w:val="both"/>
        <w:rPr>
          <w:rFonts w:cs="Arial"/>
          <w:b/>
          <w:szCs w:val="24"/>
          <w:u w:val="single"/>
        </w:rPr>
      </w:pPr>
    </w:p>
    <w:p w:rsidR="00DA42F4" w:rsidRDefault="00DA42F4" w:rsidP="006612B3">
      <w:pPr>
        <w:jc w:val="both"/>
        <w:rPr>
          <w:rFonts w:cs="Arial"/>
          <w:b/>
          <w:szCs w:val="24"/>
          <w:u w:val="single"/>
        </w:rPr>
      </w:pPr>
    </w:p>
    <w:p w:rsidR="00DA42F4" w:rsidRDefault="00DA42F4" w:rsidP="006612B3">
      <w:pPr>
        <w:jc w:val="both"/>
        <w:rPr>
          <w:rFonts w:cs="Arial"/>
          <w:b/>
          <w:szCs w:val="24"/>
          <w:u w:val="single"/>
        </w:rPr>
      </w:pPr>
    </w:p>
    <w:p w:rsidR="00DA42F4" w:rsidRDefault="00DA42F4" w:rsidP="006612B3">
      <w:pPr>
        <w:jc w:val="both"/>
        <w:rPr>
          <w:rFonts w:cs="Arial"/>
          <w:b/>
          <w:szCs w:val="24"/>
          <w:u w:val="single"/>
        </w:rPr>
      </w:pPr>
    </w:p>
    <w:p w:rsidR="007364B7" w:rsidRDefault="007364B7" w:rsidP="006612B3">
      <w:pPr>
        <w:jc w:val="both"/>
        <w:rPr>
          <w:rFonts w:cs="Arial"/>
          <w:b/>
          <w:szCs w:val="24"/>
          <w:u w:val="single"/>
        </w:rPr>
      </w:pPr>
    </w:p>
    <w:p w:rsidR="007364B7" w:rsidRDefault="007364B7" w:rsidP="006612B3">
      <w:pPr>
        <w:jc w:val="both"/>
        <w:rPr>
          <w:rFonts w:cs="Arial"/>
          <w:b/>
          <w:szCs w:val="24"/>
          <w:u w:val="single"/>
        </w:rPr>
      </w:pPr>
    </w:p>
    <w:p w:rsidR="007364B7" w:rsidRDefault="007364B7" w:rsidP="006612B3">
      <w:pPr>
        <w:jc w:val="both"/>
        <w:rPr>
          <w:rFonts w:cs="Arial"/>
          <w:b/>
          <w:szCs w:val="24"/>
          <w:u w:val="single"/>
        </w:rPr>
      </w:pPr>
    </w:p>
    <w:p w:rsidR="007364B7" w:rsidRDefault="007364B7" w:rsidP="006612B3">
      <w:pPr>
        <w:jc w:val="both"/>
        <w:rPr>
          <w:rFonts w:cs="Arial"/>
          <w:b/>
          <w:szCs w:val="24"/>
          <w:u w:val="single"/>
        </w:rPr>
      </w:pPr>
    </w:p>
    <w:p w:rsidR="007364B7" w:rsidRDefault="007364B7" w:rsidP="006612B3">
      <w:pPr>
        <w:jc w:val="both"/>
        <w:rPr>
          <w:rFonts w:cs="Arial"/>
          <w:b/>
          <w:szCs w:val="24"/>
          <w:u w:val="single"/>
        </w:rPr>
      </w:pPr>
    </w:p>
    <w:p w:rsidR="007364B7" w:rsidRDefault="007364B7" w:rsidP="006612B3">
      <w:pPr>
        <w:jc w:val="both"/>
        <w:rPr>
          <w:rFonts w:cs="Arial"/>
          <w:b/>
          <w:szCs w:val="24"/>
          <w:u w:val="single"/>
        </w:rPr>
      </w:pPr>
    </w:p>
    <w:p w:rsidR="00F85B5B" w:rsidRPr="00F507C8" w:rsidRDefault="00F85B5B" w:rsidP="00F85B5B">
      <w:pPr>
        <w:spacing w:after="120"/>
        <w:jc w:val="both"/>
        <w:rPr>
          <w:rFonts w:cs="Arial"/>
          <w:b/>
          <w:szCs w:val="24"/>
          <w:u w:val="single"/>
        </w:rPr>
      </w:pPr>
      <w:r w:rsidRPr="00F507C8">
        <w:rPr>
          <w:rFonts w:cs="Arial"/>
          <w:b/>
          <w:szCs w:val="24"/>
          <w:u w:val="single"/>
        </w:rPr>
        <w:t>Welcome</w:t>
      </w:r>
    </w:p>
    <w:p w:rsidR="00F85B5B" w:rsidRPr="00F507C8" w:rsidRDefault="00F85B5B" w:rsidP="00F85B5B">
      <w:pPr>
        <w:jc w:val="both"/>
        <w:rPr>
          <w:rFonts w:cs="Arial"/>
          <w:szCs w:val="24"/>
        </w:rPr>
      </w:pPr>
      <w:r w:rsidRPr="00F507C8">
        <w:rPr>
          <w:rFonts w:cs="Arial"/>
          <w:szCs w:val="24"/>
        </w:rPr>
        <w:t>We welcome Scott Chang and Judy Chen as new members of St. Ambrose Episcopal Church.  Please keep them in your thoughts and prayers as they are expecting the birth of their first child.</w:t>
      </w:r>
    </w:p>
    <w:p w:rsidR="00F85B5B" w:rsidRPr="00F507C8" w:rsidRDefault="00F85B5B" w:rsidP="00F85B5B">
      <w:pPr>
        <w:jc w:val="both"/>
        <w:rPr>
          <w:rFonts w:cs="Arial"/>
          <w:szCs w:val="24"/>
        </w:rPr>
      </w:pPr>
    </w:p>
    <w:p w:rsidR="00F85B5B" w:rsidRPr="00F507C8" w:rsidRDefault="00F85B5B" w:rsidP="00F85B5B">
      <w:pPr>
        <w:spacing w:after="120"/>
        <w:jc w:val="both"/>
        <w:rPr>
          <w:rFonts w:cs="Arial"/>
          <w:b/>
          <w:szCs w:val="24"/>
          <w:u w:val="single"/>
        </w:rPr>
      </w:pPr>
      <w:r w:rsidRPr="00F507C8">
        <w:rPr>
          <w:rFonts w:cs="Arial"/>
          <w:b/>
          <w:szCs w:val="24"/>
          <w:u w:val="single"/>
        </w:rPr>
        <w:t>Thanks</w:t>
      </w:r>
    </w:p>
    <w:p w:rsidR="00F85B5B" w:rsidRPr="00F507C8" w:rsidRDefault="00F85B5B" w:rsidP="00F85B5B">
      <w:pPr>
        <w:numPr>
          <w:ilvl w:val="0"/>
          <w:numId w:val="19"/>
        </w:numPr>
        <w:jc w:val="both"/>
        <w:rPr>
          <w:rFonts w:cs="Arial"/>
          <w:szCs w:val="24"/>
        </w:rPr>
      </w:pPr>
      <w:r w:rsidRPr="00F507C8">
        <w:rPr>
          <w:rFonts w:cs="Arial"/>
          <w:szCs w:val="24"/>
        </w:rPr>
        <w:t xml:space="preserve">Thanks to the Altar Guild who prepared the Altar and the chapel for Lent, Holy Week, Easter Sunday and the Memorial Services for Abe </w:t>
      </w:r>
      <w:proofErr w:type="spellStart"/>
      <w:r w:rsidRPr="00F507C8">
        <w:rPr>
          <w:rFonts w:cs="Arial"/>
          <w:szCs w:val="24"/>
        </w:rPr>
        <w:t>Schowengerdt</w:t>
      </w:r>
      <w:proofErr w:type="spellEnd"/>
      <w:r w:rsidRPr="00F507C8">
        <w:rPr>
          <w:rFonts w:cs="Arial"/>
          <w:szCs w:val="24"/>
        </w:rPr>
        <w:t xml:space="preserve">, Dave Hoag and John </w:t>
      </w:r>
      <w:proofErr w:type="spellStart"/>
      <w:r w:rsidRPr="00F507C8">
        <w:rPr>
          <w:rFonts w:cs="Arial"/>
          <w:szCs w:val="24"/>
        </w:rPr>
        <w:t>Keast</w:t>
      </w:r>
      <w:proofErr w:type="spellEnd"/>
      <w:r w:rsidRPr="00F507C8">
        <w:rPr>
          <w:rFonts w:cs="Arial"/>
          <w:szCs w:val="24"/>
        </w:rPr>
        <w:t>.</w:t>
      </w:r>
    </w:p>
    <w:p w:rsidR="00F85B5B" w:rsidRPr="00F507C8" w:rsidRDefault="00F85B5B" w:rsidP="00F85B5B">
      <w:pPr>
        <w:numPr>
          <w:ilvl w:val="0"/>
          <w:numId w:val="19"/>
        </w:numPr>
        <w:jc w:val="both"/>
        <w:rPr>
          <w:rFonts w:cs="Arial"/>
          <w:szCs w:val="24"/>
        </w:rPr>
      </w:pPr>
      <w:r w:rsidRPr="00F507C8">
        <w:rPr>
          <w:rFonts w:cs="Arial"/>
          <w:szCs w:val="24"/>
        </w:rPr>
        <w:t>Thanks to Shelley Keefe, Steve Yuen and David Ota for representing St. Ambrose at the Deanery meeting at St. Andrew’s, San Bruno last month.</w:t>
      </w:r>
    </w:p>
    <w:p w:rsidR="00F85B5B" w:rsidRPr="00F507C8" w:rsidRDefault="00F85B5B" w:rsidP="00F85B5B">
      <w:pPr>
        <w:numPr>
          <w:ilvl w:val="0"/>
          <w:numId w:val="19"/>
        </w:numPr>
        <w:jc w:val="both"/>
        <w:rPr>
          <w:rFonts w:cs="Arial"/>
          <w:szCs w:val="24"/>
        </w:rPr>
      </w:pPr>
      <w:r w:rsidRPr="00F507C8">
        <w:rPr>
          <w:rFonts w:cs="Arial"/>
          <w:szCs w:val="24"/>
        </w:rPr>
        <w:t>Thanks to everyone who provided soup, salad or baked bread for the Lenten lunches.</w:t>
      </w:r>
    </w:p>
    <w:p w:rsidR="00F85B5B" w:rsidRPr="00F507C8" w:rsidRDefault="00F85B5B" w:rsidP="00F85B5B">
      <w:pPr>
        <w:jc w:val="both"/>
        <w:rPr>
          <w:rFonts w:cs="Arial"/>
          <w:b/>
          <w:szCs w:val="24"/>
          <w:u w:val="single"/>
        </w:rPr>
      </w:pPr>
    </w:p>
    <w:p w:rsidR="00F85B5B" w:rsidRPr="00F507C8" w:rsidRDefault="00F85B5B" w:rsidP="00F85B5B">
      <w:pPr>
        <w:spacing w:after="120"/>
        <w:jc w:val="both"/>
        <w:rPr>
          <w:rFonts w:cs="Arial"/>
          <w:b/>
          <w:szCs w:val="24"/>
          <w:u w:val="single"/>
        </w:rPr>
      </w:pPr>
      <w:r w:rsidRPr="00F507C8">
        <w:rPr>
          <w:rFonts w:cs="Arial"/>
          <w:b/>
          <w:szCs w:val="24"/>
          <w:u w:val="single"/>
        </w:rPr>
        <w:lastRenderedPageBreak/>
        <w:t>2016 Vestry News</w:t>
      </w:r>
    </w:p>
    <w:p w:rsidR="00F85B5B" w:rsidRPr="00F507C8" w:rsidRDefault="00F85B5B" w:rsidP="00F85B5B">
      <w:pPr>
        <w:jc w:val="both"/>
        <w:rPr>
          <w:rFonts w:cs="Arial"/>
          <w:szCs w:val="24"/>
        </w:rPr>
      </w:pPr>
      <w:r w:rsidRPr="00F507C8">
        <w:rPr>
          <w:rFonts w:cs="Arial"/>
          <w:szCs w:val="24"/>
        </w:rPr>
        <w:t>The 2016 Vestry met on March 22</w:t>
      </w:r>
      <w:r w:rsidRPr="00F507C8">
        <w:rPr>
          <w:rFonts w:cs="Arial"/>
          <w:szCs w:val="24"/>
          <w:vertAlign w:val="superscript"/>
        </w:rPr>
        <w:t>nd</w:t>
      </w:r>
      <w:r w:rsidRPr="00F507C8">
        <w:rPr>
          <w:rFonts w:cs="Arial"/>
          <w:szCs w:val="24"/>
        </w:rPr>
        <w:t xml:space="preserve">.  </w:t>
      </w:r>
    </w:p>
    <w:p w:rsidR="00C61275" w:rsidRPr="00C61275" w:rsidRDefault="00C61275" w:rsidP="00C61275">
      <w:pPr>
        <w:numPr>
          <w:ilvl w:val="0"/>
          <w:numId w:val="20"/>
        </w:numPr>
        <w:jc w:val="both"/>
        <w:rPr>
          <w:rFonts w:cs="Arial"/>
          <w:szCs w:val="24"/>
        </w:rPr>
      </w:pPr>
      <w:r w:rsidRPr="00F507C8">
        <w:rPr>
          <w:rFonts w:cs="Arial"/>
          <w:szCs w:val="24"/>
        </w:rPr>
        <w:t xml:space="preserve">The Rector announced he reluctantly accepted the resignation </w:t>
      </w:r>
      <w:r>
        <w:rPr>
          <w:rFonts w:cs="Arial"/>
          <w:szCs w:val="24"/>
        </w:rPr>
        <w:t xml:space="preserve">from the Vestry </w:t>
      </w:r>
      <w:r w:rsidRPr="00F507C8">
        <w:rPr>
          <w:rFonts w:cs="Arial"/>
          <w:szCs w:val="24"/>
        </w:rPr>
        <w:t xml:space="preserve">of Yvonne Sidell due to </w:t>
      </w:r>
      <w:r>
        <w:rPr>
          <w:rFonts w:cs="Arial"/>
          <w:szCs w:val="24"/>
        </w:rPr>
        <w:t>her work commitments</w:t>
      </w:r>
      <w:r w:rsidRPr="00F507C8">
        <w:rPr>
          <w:rFonts w:cs="Arial"/>
          <w:szCs w:val="24"/>
        </w:rPr>
        <w:t>. The Rector and Vestry wish Yvonne well in her transition with work.</w:t>
      </w:r>
    </w:p>
    <w:p w:rsidR="00F85B5B" w:rsidRPr="00F507C8" w:rsidRDefault="00F85B5B" w:rsidP="00F85B5B">
      <w:pPr>
        <w:numPr>
          <w:ilvl w:val="0"/>
          <w:numId w:val="20"/>
        </w:numPr>
        <w:jc w:val="both"/>
        <w:rPr>
          <w:rFonts w:cs="Arial"/>
          <w:szCs w:val="24"/>
        </w:rPr>
      </w:pPr>
      <w:r w:rsidRPr="00F507C8">
        <w:rPr>
          <w:rFonts w:cs="Arial"/>
          <w:szCs w:val="24"/>
        </w:rPr>
        <w:t xml:space="preserve">Nilda Chong has accepted the charge to organize the Disaster Preparedness Team for St. Ambrose. She is looking for a team of five to six members who will be able to meet four times in 2016 to do its training and planning work. Their charge will be to plan and implement a disaster preparedness plan.  </w:t>
      </w:r>
    </w:p>
    <w:p w:rsidR="00F85B5B" w:rsidRPr="00F507C8" w:rsidRDefault="00F85B5B" w:rsidP="00F85B5B">
      <w:pPr>
        <w:numPr>
          <w:ilvl w:val="0"/>
          <w:numId w:val="20"/>
        </w:numPr>
        <w:jc w:val="both"/>
        <w:rPr>
          <w:rFonts w:cs="Arial"/>
          <w:szCs w:val="24"/>
        </w:rPr>
      </w:pPr>
      <w:r w:rsidRPr="00F507C8">
        <w:rPr>
          <w:rFonts w:cs="Arial"/>
          <w:szCs w:val="24"/>
        </w:rPr>
        <w:t xml:space="preserve">The Community Outreach is focusing on the </w:t>
      </w:r>
      <w:proofErr w:type="spellStart"/>
      <w:r w:rsidRPr="00F507C8">
        <w:rPr>
          <w:rFonts w:cs="Arial"/>
          <w:szCs w:val="24"/>
        </w:rPr>
        <w:t>citiFest</w:t>
      </w:r>
      <w:proofErr w:type="spellEnd"/>
      <w:r w:rsidRPr="00F507C8">
        <w:rPr>
          <w:rFonts w:cs="Arial"/>
          <w:szCs w:val="24"/>
        </w:rPr>
        <w:t xml:space="preserve">, formerly known as the Foster City Art and Wine Festival.  </w:t>
      </w:r>
    </w:p>
    <w:p w:rsidR="00F85B5B" w:rsidRPr="00F507C8" w:rsidRDefault="00F85B5B" w:rsidP="00F85B5B">
      <w:pPr>
        <w:numPr>
          <w:ilvl w:val="0"/>
          <w:numId w:val="20"/>
        </w:numPr>
        <w:jc w:val="both"/>
        <w:rPr>
          <w:rFonts w:cs="Arial"/>
          <w:szCs w:val="24"/>
        </w:rPr>
      </w:pPr>
      <w:r w:rsidRPr="00F507C8">
        <w:rPr>
          <w:rFonts w:cs="Arial"/>
          <w:szCs w:val="24"/>
        </w:rPr>
        <w:t>The Capital Campaign for Housing worked on its mission statement, and will be doing research in 2016.</w:t>
      </w:r>
    </w:p>
    <w:p w:rsidR="00F85B5B" w:rsidRPr="00F507C8" w:rsidRDefault="00F85B5B" w:rsidP="00F85B5B">
      <w:pPr>
        <w:numPr>
          <w:ilvl w:val="0"/>
          <w:numId w:val="20"/>
        </w:numPr>
        <w:jc w:val="both"/>
        <w:rPr>
          <w:rFonts w:cs="Arial"/>
          <w:szCs w:val="24"/>
        </w:rPr>
      </w:pPr>
      <w:r w:rsidRPr="00F507C8">
        <w:rPr>
          <w:rFonts w:cs="Arial"/>
          <w:szCs w:val="24"/>
        </w:rPr>
        <w:t xml:space="preserve">The Outreach to St. Ambrose Sea Breeze School has brainstormed ways in which members of St. Ambrose can connect with the families of the school.  </w:t>
      </w:r>
    </w:p>
    <w:p w:rsidR="00F85B5B" w:rsidRPr="00F507C8" w:rsidRDefault="00F85B5B" w:rsidP="00F85B5B">
      <w:pPr>
        <w:numPr>
          <w:ilvl w:val="0"/>
          <w:numId w:val="20"/>
        </w:numPr>
        <w:jc w:val="both"/>
        <w:rPr>
          <w:rFonts w:cs="Arial"/>
          <w:szCs w:val="24"/>
        </w:rPr>
      </w:pPr>
      <w:r w:rsidRPr="00F507C8">
        <w:rPr>
          <w:rFonts w:cs="Arial"/>
          <w:szCs w:val="24"/>
        </w:rPr>
        <w:t xml:space="preserve">They discussed the book, Toxic Charity: How Churches and Charities Hurt Those They Help (and How </w:t>
      </w:r>
      <w:proofErr w:type="gramStart"/>
      <w:r w:rsidRPr="00F507C8">
        <w:rPr>
          <w:rFonts w:cs="Arial"/>
          <w:szCs w:val="24"/>
        </w:rPr>
        <w:t>To</w:t>
      </w:r>
      <w:proofErr w:type="gramEnd"/>
      <w:r w:rsidRPr="00F507C8">
        <w:rPr>
          <w:rFonts w:cs="Arial"/>
          <w:szCs w:val="24"/>
        </w:rPr>
        <w:t xml:space="preserve"> Reverse It).</w:t>
      </w:r>
    </w:p>
    <w:p w:rsidR="00F85B5B" w:rsidRPr="00F507C8" w:rsidRDefault="00F85B5B" w:rsidP="00F85B5B">
      <w:pPr>
        <w:jc w:val="both"/>
        <w:rPr>
          <w:rFonts w:cs="Arial"/>
          <w:szCs w:val="24"/>
        </w:rPr>
      </w:pPr>
    </w:p>
    <w:p w:rsidR="00F85B5B" w:rsidRPr="00F507C8" w:rsidRDefault="00F85B5B" w:rsidP="00F85B5B">
      <w:pPr>
        <w:spacing w:after="120"/>
        <w:jc w:val="both"/>
        <w:rPr>
          <w:rFonts w:cs="Arial"/>
          <w:b/>
          <w:szCs w:val="24"/>
          <w:u w:val="single"/>
        </w:rPr>
      </w:pPr>
      <w:r w:rsidRPr="00F507C8">
        <w:rPr>
          <w:rFonts w:cs="Arial"/>
          <w:b/>
          <w:szCs w:val="24"/>
          <w:u w:val="single"/>
        </w:rPr>
        <w:t>Thank you and Godspeed be with you</w:t>
      </w:r>
    </w:p>
    <w:p w:rsidR="00F85B5B" w:rsidRPr="00F507C8" w:rsidRDefault="00F85B5B" w:rsidP="00F85B5B">
      <w:pPr>
        <w:jc w:val="both"/>
        <w:rPr>
          <w:rFonts w:cs="Arial"/>
          <w:szCs w:val="24"/>
        </w:rPr>
      </w:pPr>
      <w:r w:rsidRPr="00F507C8">
        <w:rPr>
          <w:rFonts w:cs="Arial"/>
          <w:szCs w:val="24"/>
        </w:rPr>
        <w:t xml:space="preserve">The congregation of St. Ambrose will have an opportunity to give thanks to Lauryn Adolph who has served as our Administrative Assistant, and an aide for St. Ambrose Sea Breeze School on </w:t>
      </w:r>
      <w:r w:rsidRPr="00F507C8">
        <w:rPr>
          <w:rFonts w:cs="Arial"/>
          <w:b/>
          <w:szCs w:val="24"/>
        </w:rPr>
        <w:t>Sunday, April 10</w:t>
      </w:r>
      <w:r w:rsidRPr="00F507C8">
        <w:rPr>
          <w:rFonts w:cs="Arial"/>
          <w:b/>
          <w:szCs w:val="24"/>
          <w:vertAlign w:val="superscript"/>
        </w:rPr>
        <w:t>th</w:t>
      </w:r>
      <w:r w:rsidRPr="00F507C8">
        <w:rPr>
          <w:rFonts w:cs="Arial"/>
          <w:szCs w:val="24"/>
        </w:rPr>
        <w:t xml:space="preserve"> at the </w:t>
      </w:r>
      <w:r w:rsidRPr="00F507C8">
        <w:rPr>
          <w:rFonts w:cs="Arial"/>
          <w:b/>
          <w:szCs w:val="24"/>
        </w:rPr>
        <w:t>8 am</w:t>
      </w:r>
      <w:r w:rsidRPr="00F507C8">
        <w:rPr>
          <w:rFonts w:cs="Arial"/>
          <w:szCs w:val="24"/>
        </w:rPr>
        <w:t xml:space="preserve"> Holy Eucharist.</w:t>
      </w:r>
    </w:p>
    <w:p w:rsidR="00F85B5B" w:rsidRPr="00F507C8" w:rsidRDefault="00F85B5B" w:rsidP="00F85B5B">
      <w:pPr>
        <w:jc w:val="both"/>
        <w:rPr>
          <w:rFonts w:cs="Arial"/>
          <w:b/>
          <w:szCs w:val="24"/>
          <w:u w:val="single"/>
        </w:rPr>
      </w:pPr>
    </w:p>
    <w:p w:rsidR="00F85B5B" w:rsidRPr="00F507C8" w:rsidRDefault="00F85B5B" w:rsidP="00F85B5B">
      <w:pPr>
        <w:spacing w:after="120"/>
        <w:jc w:val="both"/>
        <w:rPr>
          <w:rFonts w:cs="Arial"/>
          <w:b/>
          <w:szCs w:val="24"/>
          <w:u w:val="single"/>
        </w:rPr>
      </w:pPr>
      <w:r w:rsidRPr="00F507C8">
        <w:rPr>
          <w:rFonts w:cs="Arial"/>
          <w:b/>
          <w:szCs w:val="24"/>
          <w:u w:val="single"/>
        </w:rPr>
        <w:t>South Indian Food Fest</w:t>
      </w:r>
    </w:p>
    <w:p w:rsidR="00F85B5B" w:rsidRPr="00F507C8" w:rsidRDefault="00F85B5B" w:rsidP="00F85B5B">
      <w:pPr>
        <w:jc w:val="both"/>
        <w:rPr>
          <w:rFonts w:cs="Arial"/>
          <w:szCs w:val="24"/>
        </w:rPr>
      </w:pPr>
      <w:r w:rsidRPr="00F507C8">
        <w:rPr>
          <w:rFonts w:cs="Arial"/>
          <w:szCs w:val="24"/>
        </w:rPr>
        <w:t xml:space="preserve">Make a special effort to worship on </w:t>
      </w:r>
      <w:r w:rsidRPr="00F507C8">
        <w:rPr>
          <w:rFonts w:cs="Arial"/>
          <w:b/>
          <w:szCs w:val="24"/>
        </w:rPr>
        <w:t>Sunday, April 10</w:t>
      </w:r>
      <w:r w:rsidRPr="00F507C8">
        <w:rPr>
          <w:rFonts w:cs="Arial"/>
          <w:b/>
          <w:szCs w:val="24"/>
          <w:vertAlign w:val="superscript"/>
        </w:rPr>
        <w:t>th</w:t>
      </w:r>
      <w:r w:rsidRPr="00F507C8">
        <w:rPr>
          <w:rFonts w:cs="Arial"/>
          <w:szCs w:val="24"/>
        </w:rPr>
        <w:t xml:space="preserve"> at 10 am and participate in the South Indian Food Fest during the following coffee hour.  Our South Indian families are hosting this coffee hour.  They would like volunteers to help with the food preparation on </w:t>
      </w:r>
      <w:r w:rsidRPr="00F507C8">
        <w:rPr>
          <w:rFonts w:cs="Arial"/>
          <w:b/>
          <w:szCs w:val="24"/>
        </w:rPr>
        <w:t>Saturday, April 9</w:t>
      </w:r>
      <w:r w:rsidRPr="00F507C8">
        <w:rPr>
          <w:rFonts w:cs="Arial"/>
          <w:b/>
          <w:szCs w:val="24"/>
          <w:vertAlign w:val="superscript"/>
        </w:rPr>
        <w:t>th</w:t>
      </w:r>
      <w:r w:rsidRPr="00F507C8">
        <w:rPr>
          <w:rFonts w:cs="Arial"/>
          <w:szCs w:val="24"/>
        </w:rPr>
        <w:t xml:space="preserve"> from </w:t>
      </w:r>
      <w:r w:rsidRPr="00F507C8">
        <w:rPr>
          <w:rFonts w:cs="Arial"/>
          <w:b/>
          <w:szCs w:val="24"/>
        </w:rPr>
        <w:t>10:30 am</w:t>
      </w:r>
      <w:r w:rsidRPr="00F507C8">
        <w:rPr>
          <w:rFonts w:cs="Arial"/>
          <w:szCs w:val="24"/>
        </w:rPr>
        <w:t xml:space="preserve"> in the kitchen.  Come and enjoy the fellowship at both the food preparation and the coffee hour.</w:t>
      </w:r>
    </w:p>
    <w:p w:rsidR="00F85B5B" w:rsidRPr="00F507C8" w:rsidRDefault="00F85B5B" w:rsidP="00F85B5B">
      <w:pPr>
        <w:jc w:val="both"/>
        <w:rPr>
          <w:rFonts w:cs="Arial"/>
          <w:szCs w:val="24"/>
        </w:rPr>
      </w:pPr>
    </w:p>
    <w:p w:rsidR="00F85B5B" w:rsidRPr="00F507C8" w:rsidRDefault="00F85B5B" w:rsidP="00851AD6">
      <w:pPr>
        <w:spacing w:after="120"/>
        <w:jc w:val="both"/>
        <w:rPr>
          <w:rFonts w:cs="Arial"/>
          <w:b/>
          <w:szCs w:val="24"/>
          <w:u w:val="single"/>
        </w:rPr>
      </w:pPr>
      <w:r w:rsidRPr="00F507C8">
        <w:rPr>
          <w:rFonts w:cs="Arial"/>
          <w:b/>
          <w:szCs w:val="24"/>
          <w:u w:val="single"/>
        </w:rPr>
        <w:t>Family Fun Day</w:t>
      </w:r>
    </w:p>
    <w:p w:rsidR="00F85B5B" w:rsidRPr="00F507C8" w:rsidRDefault="00F85B5B" w:rsidP="00F85B5B">
      <w:pPr>
        <w:jc w:val="both"/>
        <w:rPr>
          <w:rFonts w:cs="Arial"/>
          <w:szCs w:val="24"/>
        </w:rPr>
      </w:pPr>
      <w:r w:rsidRPr="00F507C8">
        <w:rPr>
          <w:rFonts w:cs="Arial"/>
          <w:szCs w:val="24"/>
        </w:rPr>
        <w:t xml:space="preserve">The Working Group on Outreach to St. Ambrose Sea Breeze School has decided to sponsor a “Cake Walk” during the Family Fun Day on </w:t>
      </w:r>
      <w:r w:rsidRPr="00F507C8">
        <w:rPr>
          <w:rFonts w:cs="Arial"/>
          <w:b/>
          <w:szCs w:val="24"/>
        </w:rPr>
        <w:t>Saturday, April 16</w:t>
      </w:r>
      <w:r w:rsidRPr="00F507C8">
        <w:rPr>
          <w:rFonts w:cs="Arial"/>
          <w:b/>
          <w:szCs w:val="24"/>
          <w:vertAlign w:val="superscript"/>
        </w:rPr>
        <w:t>th</w:t>
      </w:r>
      <w:r w:rsidRPr="00F507C8">
        <w:rPr>
          <w:rFonts w:cs="Arial"/>
          <w:b/>
          <w:szCs w:val="24"/>
        </w:rPr>
        <w:t xml:space="preserve"> from 10</w:t>
      </w:r>
      <w:r w:rsidR="009B5E0C">
        <w:rPr>
          <w:rFonts w:cs="Arial"/>
          <w:b/>
          <w:szCs w:val="24"/>
        </w:rPr>
        <w:t>:00</w:t>
      </w:r>
      <w:r w:rsidRPr="00F507C8">
        <w:rPr>
          <w:rFonts w:cs="Arial"/>
          <w:b/>
          <w:szCs w:val="24"/>
        </w:rPr>
        <w:t xml:space="preserve"> am to 1</w:t>
      </w:r>
      <w:r w:rsidR="009B5E0C">
        <w:rPr>
          <w:rFonts w:cs="Arial"/>
          <w:b/>
          <w:szCs w:val="24"/>
        </w:rPr>
        <w:t>:00</w:t>
      </w:r>
      <w:r w:rsidRPr="00F507C8">
        <w:rPr>
          <w:rFonts w:cs="Arial"/>
          <w:b/>
          <w:szCs w:val="24"/>
        </w:rPr>
        <w:t xml:space="preserve"> pm.</w:t>
      </w:r>
      <w:r w:rsidRPr="00F507C8">
        <w:rPr>
          <w:rFonts w:cs="Arial"/>
          <w:szCs w:val="24"/>
        </w:rPr>
        <w:t xml:space="preserve">  They need members to bake cakes that can be given to the participants.  If you are willing to bake a cake, please contact Valerie </w:t>
      </w:r>
      <w:proofErr w:type="spellStart"/>
      <w:r w:rsidRPr="00F507C8">
        <w:rPr>
          <w:rFonts w:cs="Arial"/>
          <w:szCs w:val="24"/>
        </w:rPr>
        <w:t>Mersh</w:t>
      </w:r>
      <w:proofErr w:type="spellEnd"/>
      <w:r w:rsidRPr="00F507C8">
        <w:rPr>
          <w:rFonts w:cs="Arial"/>
          <w:szCs w:val="24"/>
        </w:rPr>
        <w:t xml:space="preserve"> at </w:t>
      </w:r>
      <w:hyperlink r:id="rId12" w:history="1">
        <w:r w:rsidRPr="00F507C8">
          <w:rPr>
            <w:rStyle w:val="Hyperlink"/>
            <w:rFonts w:cs="Arial"/>
            <w:szCs w:val="24"/>
          </w:rPr>
          <w:t>valeriemersh@sbcglobal.net</w:t>
        </w:r>
      </w:hyperlink>
      <w:r w:rsidRPr="00F507C8">
        <w:rPr>
          <w:rFonts w:cs="Arial"/>
          <w:szCs w:val="24"/>
        </w:rPr>
        <w:t xml:space="preserve"> or 650 571-0150.</w:t>
      </w:r>
    </w:p>
    <w:p w:rsidR="00F85B5B" w:rsidRPr="00F507C8" w:rsidRDefault="00F85B5B" w:rsidP="00F85B5B">
      <w:pPr>
        <w:jc w:val="both"/>
        <w:rPr>
          <w:rFonts w:cs="Arial"/>
          <w:szCs w:val="24"/>
        </w:rPr>
      </w:pPr>
    </w:p>
    <w:p w:rsidR="00F85B5B" w:rsidRPr="00F507C8" w:rsidRDefault="00F85B5B" w:rsidP="00851AD6">
      <w:pPr>
        <w:spacing w:after="120"/>
        <w:jc w:val="both"/>
        <w:rPr>
          <w:rFonts w:cs="Arial"/>
          <w:b/>
          <w:szCs w:val="24"/>
          <w:u w:val="single"/>
        </w:rPr>
      </w:pPr>
      <w:r w:rsidRPr="00F507C8">
        <w:rPr>
          <w:rFonts w:cs="Arial"/>
          <w:b/>
          <w:szCs w:val="24"/>
          <w:u w:val="single"/>
        </w:rPr>
        <w:t>Saturday Evening Worship continues</w:t>
      </w:r>
    </w:p>
    <w:p w:rsidR="00F85B5B" w:rsidRPr="00F507C8" w:rsidRDefault="00F85B5B" w:rsidP="00F85B5B">
      <w:pPr>
        <w:jc w:val="both"/>
        <w:rPr>
          <w:rFonts w:cs="Arial"/>
          <w:szCs w:val="24"/>
        </w:rPr>
      </w:pPr>
      <w:r w:rsidRPr="00F507C8">
        <w:rPr>
          <w:rFonts w:cs="Arial"/>
          <w:szCs w:val="24"/>
        </w:rPr>
        <w:t xml:space="preserve">Our Saturday Evening Worship this month will be held on </w:t>
      </w:r>
      <w:r w:rsidRPr="00F507C8">
        <w:rPr>
          <w:rFonts w:cs="Arial"/>
          <w:b/>
          <w:szCs w:val="24"/>
        </w:rPr>
        <w:t>April 16</w:t>
      </w:r>
      <w:r w:rsidRPr="00F507C8">
        <w:rPr>
          <w:rFonts w:cs="Arial"/>
          <w:b/>
          <w:szCs w:val="24"/>
          <w:vertAlign w:val="superscript"/>
        </w:rPr>
        <w:t>th</w:t>
      </w:r>
      <w:r w:rsidRPr="00F507C8">
        <w:rPr>
          <w:rFonts w:cs="Arial"/>
          <w:szCs w:val="24"/>
        </w:rPr>
        <w:t xml:space="preserve"> </w:t>
      </w:r>
      <w:r w:rsidRPr="00C61275">
        <w:rPr>
          <w:rFonts w:cs="Arial"/>
          <w:b/>
          <w:szCs w:val="24"/>
        </w:rPr>
        <w:t>and 30</w:t>
      </w:r>
      <w:r w:rsidRPr="00C61275">
        <w:rPr>
          <w:rFonts w:cs="Arial"/>
          <w:b/>
          <w:szCs w:val="24"/>
          <w:vertAlign w:val="superscript"/>
        </w:rPr>
        <w:t xml:space="preserve">th </w:t>
      </w:r>
      <w:r w:rsidRPr="00C61275">
        <w:rPr>
          <w:rFonts w:cs="Arial"/>
          <w:b/>
          <w:szCs w:val="24"/>
        </w:rPr>
        <w:t>at 5:30 p.m</w:t>
      </w:r>
      <w:r w:rsidRPr="00F507C8">
        <w:rPr>
          <w:rFonts w:cs="Arial"/>
          <w:szCs w:val="24"/>
        </w:rPr>
        <w:t>.  It is a worship service that children can participate in more easily than the longer worship service at 8 am or 10 am on Sundays.  If you are unable to worship on a Sunday, consider coming on Saturday evening.</w:t>
      </w:r>
    </w:p>
    <w:p w:rsidR="00F85B5B" w:rsidRPr="00F507C8" w:rsidRDefault="00F85B5B" w:rsidP="00F85B5B">
      <w:pPr>
        <w:jc w:val="both"/>
        <w:rPr>
          <w:rFonts w:cs="Arial"/>
          <w:szCs w:val="24"/>
        </w:rPr>
      </w:pPr>
    </w:p>
    <w:p w:rsidR="00F85B5B" w:rsidRPr="00F507C8" w:rsidRDefault="00F85B5B" w:rsidP="00851AD6">
      <w:pPr>
        <w:spacing w:after="120"/>
        <w:jc w:val="both"/>
        <w:rPr>
          <w:rFonts w:cs="Arial"/>
          <w:b/>
          <w:szCs w:val="24"/>
          <w:u w:val="single"/>
        </w:rPr>
      </w:pPr>
      <w:r w:rsidRPr="00F507C8">
        <w:rPr>
          <w:rFonts w:cs="Arial"/>
          <w:b/>
          <w:szCs w:val="24"/>
          <w:u w:val="single"/>
        </w:rPr>
        <w:t>S.F. Giants game outings</w:t>
      </w:r>
    </w:p>
    <w:p w:rsidR="00F85B5B" w:rsidRPr="00F507C8" w:rsidRDefault="00F85B5B" w:rsidP="00F85B5B">
      <w:pPr>
        <w:jc w:val="both"/>
        <w:rPr>
          <w:rFonts w:cs="Arial"/>
          <w:szCs w:val="24"/>
        </w:rPr>
      </w:pPr>
      <w:r w:rsidRPr="00F507C8">
        <w:rPr>
          <w:rFonts w:cs="Arial"/>
          <w:szCs w:val="24"/>
        </w:rPr>
        <w:t>St. Ambrose will go to three Giants games this year.  Members and friends are invited to attend.  All tickets are discounted $10 for children and youth. The seats are in View Reserve in the infield area. We have bought 25 tickets for each game.</w:t>
      </w:r>
    </w:p>
    <w:p w:rsidR="00F85B5B" w:rsidRPr="00F507C8" w:rsidRDefault="00F85B5B" w:rsidP="00B9368D">
      <w:pPr>
        <w:numPr>
          <w:ilvl w:val="0"/>
          <w:numId w:val="22"/>
        </w:numPr>
        <w:spacing w:after="120"/>
        <w:jc w:val="both"/>
        <w:rPr>
          <w:rFonts w:cs="Arial"/>
          <w:szCs w:val="24"/>
        </w:rPr>
      </w:pPr>
      <w:r w:rsidRPr="00F507C8">
        <w:rPr>
          <w:rFonts w:cs="Arial"/>
          <w:szCs w:val="24"/>
        </w:rPr>
        <w:lastRenderedPageBreak/>
        <w:t xml:space="preserve">The first game is </w:t>
      </w:r>
      <w:r w:rsidRPr="00C61275">
        <w:rPr>
          <w:rFonts w:cs="Arial"/>
          <w:b/>
          <w:szCs w:val="24"/>
        </w:rPr>
        <w:t>Friday, April 22</w:t>
      </w:r>
      <w:r w:rsidRPr="00C61275">
        <w:rPr>
          <w:rFonts w:cs="Arial"/>
          <w:b/>
          <w:szCs w:val="24"/>
          <w:vertAlign w:val="superscript"/>
        </w:rPr>
        <w:t>nd</w:t>
      </w:r>
      <w:r w:rsidRPr="00F507C8">
        <w:rPr>
          <w:rFonts w:cs="Arial"/>
          <w:szCs w:val="24"/>
        </w:rPr>
        <w:t xml:space="preserve"> from 7:15 pm against the Miami Marlins.  Seats for this game are in VR Section 319, rows 12, 13 and 14.  The cost is only $16 for adults and $6 for children and youth.</w:t>
      </w:r>
    </w:p>
    <w:p w:rsidR="00F85B5B" w:rsidRPr="00F507C8" w:rsidRDefault="00F85B5B" w:rsidP="00B9368D">
      <w:pPr>
        <w:numPr>
          <w:ilvl w:val="0"/>
          <w:numId w:val="22"/>
        </w:numPr>
        <w:spacing w:after="120"/>
        <w:jc w:val="both"/>
        <w:rPr>
          <w:rFonts w:cs="Arial"/>
          <w:szCs w:val="24"/>
        </w:rPr>
      </w:pPr>
      <w:r w:rsidRPr="00F507C8">
        <w:rPr>
          <w:rFonts w:cs="Arial"/>
          <w:szCs w:val="24"/>
        </w:rPr>
        <w:t xml:space="preserve">The second game is </w:t>
      </w:r>
      <w:r w:rsidRPr="00C61275">
        <w:rPr>
          <w:rFonts w:cs="Arial"/>
          <w:b/>
          <w:szCs w:val="24"/>
        </w:rPr>
        <w:t>Friday, May 20</w:t>
      </w:r>
      <w:r w:rsidRPr="00C61275">
        <w:rPr>
          <w:rFonts w:cs="Arial"/>
          <w:b/>
          <w:szCs w:val="24"/>
          <w:vertAlign w:val="superscript"/>
        </w:rPr>
        <w:t>th</w:t>
      </w:r>
      <w:r w:rsidRPr="00F507C8">
        <w:rPr>
          <w:rFonts w:cs="Arial"/>
          <w:szCs w:val="24"/>
        </w:rPr>
        <w:t xml:space="preserve"> from 7:15 pm against the Chicago Cubs.  Seats for this game are in VR Section 317, rows 13, 14 and 15.  The cost is $24 for adults and $14 for children and youth.</w:t>
      </w:r>
    </w:p>
    <w:p w:rsidR="00F85B5B" w:rsidRPr="00F507C8" w:rsidRDefault="00F85B5B" w:rsidP="00B9368D">
      <w:pPr>
        <w:numPr>
          <w:ilvl w:val="0"/>
          <w:numId w:val="22"/>
        </w:numPr>
        <w:spacing w:after="120"/>
        <w:jc w:val="both"/>
        <w:rPr>
          <w:rFonts w:cs="Arial"/>
          <w:szCs w:val="24"/>
        </w:rPr>
      </w:pPr>
      <w:r w:rsidRPr="00F507C8">
        <w:rPr>
          <w:rFonts w:cs="Arial"/>
          <w:szCs w:val="24"/>
        </w:rPr>
        <w:t xml:space="preserve">The third game is </w:t>
      </w:r>
      <w:r w:rsidRPr="00C61275">
        <w:rPr>
          <w:rFonts w:cs="Arial"/>
          <w:b/>
          <w:szCs w:val="24"/>
        </w:rPr>
        <w:t>Friday, September 16</w:t>
      </w:r>
      <w:r w:rsidRPr="00C61275">
        <w:rPr>
          <w:rFonts w:cs="Arial"/>
          <w:b/>
          <w:szCs w:val="24"/>
          <w:vertAlign w:val="superscript"/>
        </w:rPr>
        <w:t>th</w:t>
      </w:r>
      <w:r w:rsidRPr="00F507C8">
        <w:rPr>
          <w:rFonts w:cs="Arial"/>
          <w:szCs w:val="24"/>
        </w:rPr>
        <w:t xml:space="preserve"> from 7:15 pm against the St. Louis Cardinals.  Seats for this game are in VR Section 314 rows 12, 13 and 14.  The cost is $24 for adults and $14 for children and youth.</w:t>
      </w:r>
    </w:p>
    <w:p w:rsidR="00F85B5B" w:rsidRPr="00F507C8" w:rsidRDefault="00F85B5B" w:rsidP="00F85B5B">
      <w:pPr>
        <w:jc w:val="both"/>
        <w:rPr>
          <w:rFonts w:cs="Arial"/>
          <w:szCs w:val="24"/>
        </w:rPr>
      </w:pPr>
      <w:r w:rsidRPr="00F507C8">
        <w:rPr>
          <w:rFonts w:cs="Arial"/>
          <w:szCs w:val="24"/>
        </w:rPr>
        <w:t>Tickets are available to those who sign up and pay for their tickets in advance.  If you are interested in joining the group sign up on the sheet in the Parish Hall or speak with the Rector.</w:t>
      </w:r>
    </w:p>
    <w:p w:rsidR="00F85B5B" w:rsidRPr="00F507C8" w:rsidRDefault="00F85B5B" w:rsidP="00F85B5B">
      <w:pPr>
        <w:jc w:val="both"/>
        <w:rPr>
          <w:rFonts w:cs="Arial"/>
          <w:szCs w:val="24"/>
        </w:rPr>
      </w:pPr>
    </w:p>
    <w:p w:rsidR="00F85B5B" w:rsidRPr="00F507C8" w:rsidRDefault="00F85B5B" w:rsidP="00B9368D">
      <w:pPr>
        <w:spacing w:after="120"/>
        <w:rPr>
          <w:rFonts w:cs="Arial"/>
          <w:b/>
          <w:bCs/>
          <w:szCs w:val="24"/>
          <w:u w:val="single"/>
        </w:rPr>
      </w:pPr>
      <w:r w:rsidRPr="00F507C8">
        <w:rPr>
          <w:rFonts w:cs="Arial"/>
          <w:b/>
          <w:bCs/>
          <w:szCs w:val="24"/>
          <w:u w:val="single"/>
        </w:rPr>
        <w:t>Dinner and a Movie at St. Ambrose</w:t>
      </w:r>
    </w:p>
    <w:p w:rsidR="00F85B5B" w:rsidRPr="00F507C8" w:rsidRDefault="00F85B5B" w:rsidP="00F85B5B">
      <w:pPr>
        <w:rPr>
          <w:rFonts w:cs="Arial"/>
          <w:szCs w:val="24"/>
        </w:rPr>
      </w:pPr>
      <w:r w:rsidRPr="00F507C8">
        <w:rPr>
          <w:rFonts w:cs="Arial"/>
          <w:b/>
          <w:bCs/>
          <w:szCs w:val="24"/>
        </w:rPr>
        <w:t>What:</w:t>
      </w:r>
      <w:r w:rsidRPr="00F507C8">
        <w:rPr>
          <w:rFonts w:cs="Arial"/>
          <w:szCs w:val="24"/>
        </w:rPr>
        <w:t> Let's start spring with a fun movie. Let's meetup on</w:t>
      </w:r>
      <w:r w:rsidRPr="00F507C8">
        <w:rPr>
          <w:rFonts w:cs="Arial"/>
          <w:b/>
          <w:bCs/>
          <w:szCs w:val="24"/>
        </w:rPr>
        <w:t> Friday - April 29</w:t>
      </w:r>
      <w:r w:rsidR="009B5E0C" w:rsidRPr="009B5E0C">
        <w:rPr>
          <w:rFonts w:cs="Arial"/>
          <w:b/>
          <w:bCs/>
          <w:szCs w:val="24"/>
          <w:vertAlign w:val="superscript"/>
        </w:rPr>
        <w:t>th</w:t>
      </w:r>
      <w:r w:rsidRPr="00F507C8">
        <w:rPr>
          <w:rFonts w:cs="Arial"/>
          <w:b/>
          <w:bCs/>
          <w:szCs w:val="24"/>
        </w:rPr>
        <w:t>, 2016 at 7</w:t>
      </w:r>
      <w:r w:rsidR="009B5E0C">
        <w:rPr>
          <w:rFonts w:cs="Arial"/>
          <w:b/>
          <w:bCs/>
          <w:szCs w:val="24"/>
        </w:rPr>
        <w:t xml:space="preserve">:00 </w:t>
      </w:r>
      <w:r w:rsidRPr="00F507C8">
        <w:rPr>
          <w:rFonts w:cs="Arial"/>
          <w:b/>
          <w:bCs/>
          <w:szCs w:val="24"/>
        </w:rPr>
        <w:t>pm</w:t>
      </w:r>
      <w:r w:rsidRPr="00F507C8">
        <w:rPr>
          <w:rFonts w:cs="Arial"/>
          <w:szCs w:val="24"/>
        </w:rPr>
        <w:t> to watch a fun-filled animated movie called </w:t>
      </w:r>
      <w:r w:rsidRPr="00F507C8">
        <w:rPr>
          <w:rFonts w:cs="Arial"/>
          <w:b/>
          <w:bCs/>
          <w:szCs w:val="24"/>
        </w:rPr>
        <w:t>'The Good Dinosaur'</w:t>
      </w:r>
      <w:r w:rsidRPr="00F507C8">
        <w:rPr>
          <w:rFonts w:cs="Arial"/>
          <w:szCs w:val="24"/>
        </w:rPr>
        <w:t> over light potluck dinner. Spread the message to all you know as this movie is a real entertainer for all ages.</w:t>
      </w:r>
    </w:p>
    <w:p w:rsidR="00F85B5B" w:rsidRPr="00F507C8" w:rsidRDefault="00F85B5B" w:rsidP="00F85B5B">
      <w:pPr>
        <w:rPr>
          <w:rFonts w:cs="Arial"/>
          <w:szCs w:val="24"/>
        </w:rPr>
      </w:pPr>
    </w:p>
    <w:p w:rsidR="00F85B5B" w:rsidRPr="00F507C8" w:rsidRDefault="00F85B5B" w:rsidP="00F85B5B">
      <w:pPr>
        <w:rPr>
          <w:rFonts w:cs="Arial"/>
          <w:szCs w:val="24"/>
        </w:rPr>
      </w:pPr>
      <w:r w:rsidRPr="00F507C8">
        <w:rPr>
          <w:rFonts w:cs="Arial"/>
          <w:b/>
          <w:bCs/>
          <w:szCs w:val="24"/>
        </w:rPr>
        <w:t xml:space="preserve">Plot Summary of 'The Good </w:t>
      </w:r>
      <w:r w:rsidR="00B9368D" w:rsidRPr="00F507C8">
        <w:rPr>
          <w:rFonts w:cs="Arial"/>
          <w:b/>
          <w:bCs/>
          <w:szCs w:val="24"/>
        </w:rPr>
        <w:t>Dinosaur’:</w:t>
      </w:r>
      <w:r w:rsidRPr="00F507C8">
        <w:rPr>
          <w:rFonts w:cs="Arial"/>
          <w:b/>
          <w:bCs/>
          <w:szCs w:val="24"/>
        </w:rPr>
        <w:t> </w:t>
      </w:r>
    </w:p>
    <w:p w:rsidR="00F85B5B" w:rsidRPr="00F507C8" w:rsidRDefault="00F85B5B" w:rsidP="00F85B5B">
      <w:pPr>
        <w:rPr>
          <w:rFonts w:cs="Arial"/>
          <w:szCs w:val="24"/>
        </w:rPr>
      </w:pPr>
      <w:r w:rsidRPr="00F507C8">
        <w:rPr>
          <w:rFonts w:cs="Arial"/>
          <w:szCs w:val="24"/>
        </w:rPr>
        <w:t xml:space="preserve">Pixar presents yet again a fun movie for the whole family to enjoy. Luckily for young Arlo, his parents and his two siblings, the mighty dinosaurs were not wiped out 65 million years ago. When a rainstorm washes poor Arlo downriver, he ends up bruised, battered and miles away from home. Good fortune shines on the frightened </w:t>
      </w:r>
      <w:proofErr w:type="spellStart"/>
      <w:r w:rsidRPr="00F507C8">
        <w:rPr>
          <w:rFonts w:cs="Arial"/>
          <w:szCs w:val="24"/>
        </w:rPr>
        <w:t>dino</w:t>
      </w:r>
      <w:proofErr w:type="spellEnd"/>
      <w:r w:rsidRPr="00F507C8">
        <w:rPr>
          <w:rFonts w:cs="Arial"/>
          <w:szCs w:val="24"/>
        </w:rPr>
        <w:t xml:space="preserve"> when he meets Spot, a Neanderthal boy who offers his help and friendship. Together, the unlikely </w:t>
      </w:r>
      <w:r w:rsidR="00C61275" w:rsidRPr="00F507C8">
        <w:rPr>
          <w:rFonts w:cs="Arial"/>
          <w:szCs w:val="24"/>
        </w:rPr>
        <w:t>duo embarks</w:t>
      </w:r>
      <w:r w:rsidRPr="00F507C8">
        <w:rPr>
          <w:rFonts w:cs="Arial"/>
          <w:szCs w:val="24"/>
        </w:rPr>
        <w:t xml:space="preserve"> on an epic adventure to reunite Arlo with his beloved family.</w:t>
      </w:r>
    </w:p>
    <w:p w:rsidR="00F85B5B" w:rsidRPr="00F507C8" w:rsidRDefault="00F85B5B" w:rsidP="00F85B5B">
      <w:pPr>
        <w:rPr>
          <w:rFonts w:cs="Arial"/>
          <w:szCs w:val="24"/>
        </w:rPr>
      </w:pPr>
    </w:p>
    <w:p w:rsidR="00F85B5B" w:rsidRPr="00F507C8" w:rsidRDefault="00F85B5B" w:rsidP="00F85B5B">
      <w:pPr>
        <w:rPr>
          <w:rFonts w:cs="Arial"/>
          <w:b/>
          <w:szCs w:val="24"/>
        </w:rPr>
      </w:pPr>
      <w:r w:rsidRPr="00F507C8">
        <w:rPr>
          <w:rFonts w:cs="Arial"/>
          <w:b/>
          <w:bCs/>
          <w:color w:val="333333"/>
          <w:szCs w:val="24"/>
          <w:shd w:val="clear" w:color="auto" w:fill="F6F6F5"/>
        </w:rPr>
        <w:t>When:</w:t>
      </w:r>
      <w:r w:rsidRPr="00F507C8">
        <w:rPr>
          <w:rFonts w:cs="Arial"/>
          <w:color w:val="333333"/>
          <w:szCs w:val="24"/>
          <w:shd w:val="clear" w:color="auto" w:fill="F6F6F5"/>
        </w:rPr>
        <w:t> </w:t>
      </w:r>
      <w:r w:rsidRPr="00F507C8">
        <w:rPr>
          <w:rFonts w:cs="Arial"/>
          <w:b/>
          <w:szCs w:val="24"/>
        </w:rPr>
        <w:t>Friday- April 29</w:t>
      </w:r>
      <w:r w:rsidR="009B5E0C" w:rsidRPr="009B5E0C">
        <w:rPr>
          <w:rFonts w:cs="Arial"/>
          <w:b/>
          <w:bCs/>
          <w:szCs w:val="24"/>
          <w:vertAlign w:val="superscript"/>
        </w:rPr>
        <w:t>th</w:t>
      </w:r>
      <w:r w:rsidRPr="00F507C8">
        <w:rPr>
          <w:rFonts w:cs="Arial"/>
          <w:b/>
          <w:szCs w:val="24"/>
        </w:rPr>
        <w:t>, 2016 at 7</w:t>
      </w:r>
      <w:r w:rsidR="009B5E0C">
        <w:rPr>
          <w:rFonts w:cs="Arial"/>
          <w:b/>
          <w:szCs w:val="24"/>
        </w:rPr>
        <w:t xml:space="preserve">:00 </w:t>
      </w:r>
      <w:r w:rsidRPr="00F507C8">
        <w:rPr>
          <w:rFonts w:cs="Arial"/>
          <w:b/>
          <w:szCs w:val="24"/>
        </w:rPr>
        <w:t>pm</w:t>
      </w:r>
    </w:p>
    <w:p w:rsidR="00F85B5B" w:rsidRPr="00F507C8" w:rsidRDefault="00F85B5B" w:rsidP="00F85B5B">
      <w:pPr>
        <w:rPr>
          <w:rFonts w:cs="Arial"/>
          <w:szCs w:val="24"/>
        </w:rPr>
      </w:pPr>
    </w:p>
    <w:p w:rsidR="00F85B5B" w:rsidRPr="00F507C8" w:rsidRDefault="00F85B5B" w:rsidP="00F85B5B">
      <w:pPr>
        <w:rPr>
          <w:rFonts w:cs="Arial"/>
          <w:szCs w:val="24"/>
        </w:rPr>
      </w:pPr>
      <w:r w:rsidRPr="00F507C8">
        <w:rPr>
          <w:rFonts w:cs="Arial"/>
          <w:b/>
          <w:bCs/>
          <w:szCs w:val="24"/>
        </w:rPr>
        <w:t xml:space="preserve">Dinner Time: </w:t>
      </w:r>
      <w:r w:rsidRPr="00F507C8">
        <w:rPr>
          <w:rFonts w:cs="Arial"/>
          <w:b/>
          <w:szCs w:val="24"/>
        </w:rPr>
        <w:t>7</w:t>
      </w:r>
      <w:r w:rsidR="009B5E0C">
        <w:rPr>
          <w:rFonts w:cs="Arial"/>
          <w:b/>
          <w:szCs w:val="24"/>
        </w:rPr>
        <w:t xml:space="preserve">:00 </w:t>
      </w:r>
      <w:r w:rsidRPr="00F507C8">
        <w:rPr>
          <w:rFonts w:cs="Arial"/>
          <w:b/>
          <w:szCs w:val="24"/>
        </w:rPr>
        <w:t>pm</w:t>
      </w:r>
    </w:p>
    <w:p w:rsidR="00F85B5B" w:rsidRPr="00F507C8" w:rsidRDefault="00F85B5B" w:rsidP="00F85B5B">
      <w:pPr>
        <w:rPr>
          <w:rFonts w:cs="Arial"/>
          <w:szCs w:val="24"/>
        </w:rPr>
      </w:pPr>
      <w:r w:rsidRPr="00F507C8">
        <w:rPr>
          <w:rFonts w:cs="Arial"/>
          <w:b/>
          <w:bCs/>
          <w:szCs w:val="24"/>
        </w:rPr>
        <w:t>Movie Start Time</w:t>
      </w:r>
      <w:r w:rsidRPr="00B9368D">
        <w:rPr>
          <w:rFonts w:cs="Arial"/>
          <w:b/>
          <w:bCs/>
          <w:szCs w:val="24"/>
        </w:rPr>
        <w:t xml:space="preserve">: </w:t>
      </w:r>
      <w:r w:rsidRPr="00B9368D">
        <w:rPr>
          <w:rFonts w:cs="Arial"/>
          <w:b/>
          <w:szCs w:val="24"/>
        </w:rPr>
        <w:t>7</w:t>
      </w:r>
      <w:r w:rsidRPr="00F507C8">
        <w:rPr>
          <w:rFonts w:cs="Arial"/>
          <w:b/>
          <w:szCs w:val="24"/>
        </w:rPr>
        <w:t>:30pm</w:t>
      </w:r>
    </w:p>
    <w:p w:rsidR="00F85B5B" w:rsidRPr="00F507C8" w:rsidRDefault="00F85B5B" w:rsidP="00F85B5B">
      <w:pPr>
        <w:rPr>
          <w:rFonts w:cs="Arial"/>
          <w:szCs w:val="24"/>
        </w:rPr>
      </w:pPr>
    </w:p>
    <w:p w:rsidR="00F85B5B" w:rsidRPr="00F507C8" w:rsidRDefault="00F85B5B" w:rsidP="00F85B5B">
      <w:pPr>
        <w:rPr>
          <w:rFonts w:cs="Arial"/>
          <w:szCs w:val="24"/>
        </w:rPr>
      </w:pPr>
      <w:r w:rsidRPr="00F507C8">
        <w:rPr>
          <w:rFonts w:cs="Arial"/>
          <w:b/>
          <w:bCs/>
          <w:szCs w:val="24"/>
        </w:rPr>
        <w:t>Where: </w:t>
      </w:r>
      <w:r w:rsidRPr="00F507C8">
        <w:rPr>
          <w:rFonts w:cs="Arial"/>
          <w:szCs w:val="24"/>
        </w:rPr>
        <w:t>St. Ambrose Parish Hall</w:t>
      </w:r>
    </w:p>
    <w:p w:rsidR="00F85B5B" w:rsidRPr="00F507C8" w:rsidRDefault="00F85B5B" w:rsidP="00F85B5B">
      <w:pPr>
        <w:rPr>
          <w:rFonts w:cs="Arial"/>
          <w:szCs w:val="24"/>
        </w:rPr>
      </w:pPr>
    </w:p>
    <w:p w:rsidR="00F85B5B" w:rsidRPr="00F507C8" w:rsidRDefault="00F85B5B" w:rsidP="00F85B5B">
      <w:pPr>
        <w:rPr>
          <w:rFonts w:cs="Arial"/>
          <w:szCs w:val="24"/>
        </w:rPr>
      </w:pPr>
      <w:r w:rsidRPr="00F507C8">
        <w:rPr>
          <w:rFonts w:cs="Arial"/>
          <w:szCs w:val="24"/>
        </w:rPr>
        <w:t>Signup sheet for finger food potluck will be available in the parish, so please, please, pen down the tasty food you want to share with all.</w:t>
      </w:r>
    </w:p>
    <w:p w:rsidR="00F85B5B" w:rsidRPr="00F507C8" w:rsidRDefault="00F85B5B" w:rsidP="00F85B5B">
      <w:pPr>
        <w:jc w:val="both"/>
        <w:rPr>
          <w:rFonts w:cs="Arial"/>
          <w:szCs w:val="24"/>
        </w:rPr>
      </w:pPr>
    </w:p>
    <w:p w:rsidR="00F85B5B" w:rsidRPr="00F507C8" w:rsidRDefault="00F85B5B" w:rsidP="00B9368D">
      <w:pPr>
        <w:spacing w:after="120"/>
        <w:jc w:val="both"/>
        <w:rPr>
          <w:rFonts w:cs="Arial"/>
          <w:szCs w:val="24"/>
        </w:rPr>
      </w:pPr>
      <w:r w:rsidRPr="00F507C8">
        <w:rPr>
          <w:rFonts w:cs="Arial"/>
          <w:b/>
          <w:szCs w:val="24"/>
          <w:u w:val="single"/>
        </w:rPr>
        <w:t>Study Groups in April</w:t>
      </w:r>
    </w:p>
    <w:p w:rsidR="00F85B5B" w:rsidRPr="00F507C8" w:rsidRDefault="00F85B5B" w:rsidP="00F85B5B">
      <w:pPr>
        <w:tabs>
          <w:tab w:val="left" w:pos="180"/>
          <w:tab w:val="left" w:pos="360"/>
          <w:tab w:val="left" w:pos="2340"/>
          <w:tab w:val="left" w:pos="2880"/>
          <w:tab w:val="left" w:pos="5760"/>
        </w:tabs>
        <w:rPr>
          <w:rFonts w:cs="Arial"/>
          <w:szCs w:val="24"/>
        </w:rPr>
      </w:pPr>
      <w:r w:rsidRPr="00F507C8">
        <w:rPr>
          <w:rFonts w:cs="Arial"/>
          <w:szCs w:val="24"/>
        </w:rPr>
        <w:t xml:space="preserve">The </w:t>
      </w:r>
      <w:r w:rsidRPr="00F507C8">
        <w:rPr>
          <w:rFonts w:cs="Arial"/>
          <w:szCs w:val="24"/>
          <w:u w:val="single"/>
        </w:rPr>
        <w:t>Monday Book Study group</w:t>
      </w:r>
      <w:r w:rsidRPr="00F507C8">
        <w:rPr>
          <w:rFonts w:cs="Arial"/>
          <w:szCs w:val="24"/>
        </w:rPr>
        <w:t xml:space="preserve"> meets in the foyer on </w:t>
      </w:r>
      <w:r w:rsidRPr="00F507C8">
        <w:rPr>
          <w:rFonts w:cs="Arial"/>
          <w:b/>
          <w:szCs w:val="24"/>
        </w:rPr>
        <w:t>April 4</w:t>
      </w:r>
      <w:r w:rsidRPr="00F507C8">
        <w:rPr>
          <w:rFonts w:cs="Arial"/>
          <w:b/>
          <w:szCs w:val="24"/>
          <w:vertAlign w:val="superscript"/>
        </w:rPr>
        <w:t>th</w:t>
      </w:r>
      <w:r w:rsidRPr="00F507C8">
        <w:rPr>
          <w:rFonts w:cs="Arial"/>
          <w:b/>
          <w:szCs w:val="24"/>
        </w:rPr>
        <w:t>, 11</w:t>
      </w:r>
      <w:r w:rsidRPr="00F507C8">
        <w:rPr>
          <w:rFonts w:cs="Arial"/>
          <w:b/>
          <w:szCs w:val="24"/>
          <w:vertAlign w:val="superscript"/>
        </w:rPr>
        <w:t>th</w:t>
      </w:r>
      <w:r w:rsidRPr="00F507C8">
        <w:rPr>
          <w:rFonts w:cs="Arial"/>
          <w:b/>
          <w:szCs w:val="24"/>
        </w:rPr>
        <w:t>, 18</w:t>
      </w:r>
      <w:r w:rsidRPr="00F507C8">
        <w:rPr>
          <w:rFonts w:cs="Arial"/>
          <w:b/>
          <w:szCs w:val="24"/>
          <w:vertAlign w:val="superscript"/>
        </w:rPr>
        <w:t>th</w:t>
      </w:r>
      <w:r w:rsidRPr="00F507C8">
        <w:rPr>
          <w:rFonts w:cs="Arial"/>
          <w:b/>
          <w:szCs w:val="24"/>
        </w:rPr>
        <w:t xml:space="preserve"> and 25</w:t>
      </w:r>
      <w:r w:rsidRPr="00F507C8">
        <w:rPr>
          <w:rFonts w:cs="Arial"/>
          <w:b/>
          <w:szCs w:val="24"/>
          <w:vertAlign w:val="superscript"/>
        </w:rPr>
        <w:t>th</w:t>
      </w:r>
      <w:r w:rsidRPr="00F507C8">
        <w:rPr>
          <w:rFonts w:cs="Arial"/>
          <w:b/>
          <w:szCs w:val="24"/>
        </w:rPr>
        <w:t xml:space="preserve"> </w:t>
      </w:r>
      <w:r w:rsidRPr="00F507C8">
        <w:rPr>
          <w:rFonts w:cs="Arial"/>
          <w:szCs w:val="24"/>
        </w:rPr>
        <w:t xml:space="preserve">from </w:t>
      </w:r>
      <w:r w:rsidRPr="00F507C8">
        <w:rPr>
          <w:rFonts w:cs="Arial"/>
          <w:b/>
          <w:szCs w:val="24"/>
        </w:rPr>
        <w:t>12:45</w:t>
      </w:r>
      <w:r w:rsidR="009B5E0C">
        <w:rPr>
          <w:rFonts w:cs="Arial"/>
          <w:b/>
          <w:szCs w:val="24"/>
        </w:rPr>
        <w:t xml:space="preserve"> pm</w:t>
      </w:r>
      <w:r w:rsidRPr="00F507C8">
        <w:rPr>
          <w:rFonts w:cs="Arial"/>
          <w:b/>
          <w:szCs w:val="24"/>
        </w:rPr>
        <w:t xml:space="preserve"> – 2</w:t>
      </w:r>
      <w:r w:rsidR="009B5E0C">
        <w:rPr>
          <w:rFonts w:cs="Arial"/>
          <w:b/>
          <w:szCs w:val="24"/>
        </w:rPr>
        <w:t>:00 p</w:t>
      </w:r>
      <w:r w:rsidRPr="00F507C8">
        <w:rPr>
          <w:rFonts w:cs="Arial"/>
          <w:b/>
          <w:szCs w:val="24"/>
        </w:rPr>
        <w:t>m.</w:t>
      </w:r>
      <w:r w:rsidRPr="00F507C8">
        <w:rPr>
          <w:rFonts w:cs="Arial"/>
          <w:szCs w:val="24"/>
        </w:rPr>
        <w:t xml:space="preserve">  They are now reading the section, “Walking Luke’s Roads of Riches,” in the book, </w:t>
      </w:r>
      <w:r w:rsidRPr="00F507C8">
        <w:rPr>
          <w:rFonts w:cs="Arial"/>
          <w:szCs w:val="24"/>
          <w:u w:val="single"/>
        </w:rPr>
        <w:t>The Hidden Power of the Gospels</w:t>
      </w:r>
      <w:r w:rsidRPr="00F507C8">
        <w:rPr>
          <w:rFonts w:cs="Arial"/>
          <w:szCs w:val="24"/>
        </w:rPr>
        <w:t>.  This chapter focuses on how we are called to mature in the faith through loving service.</w:t>
      </w:r>
    </w:p>
    <w:p w:rsidR="00F85B5B" w:rsidRPr="00F507C8" w:rsidRDefault="00F85B5B" w:rsidP="00F85B5B">
      <w:pPr>
        <w:tabs>
          <w:tab w:val="left" w:pos="180"/>
          <w:tab w:val="left" w:pos="360"/>
          <w:tab w:val="left" w:pos="2880"/>
          <w:tab w:val="left" w:pos="5760"/>
        </w:tabs>
        <w:rPr>
          <w:rFonts w:cs="Arial"/>
          <w:szCs w:val="24"/>
        </w:rPr>
      </w:pPr>
    </w:p>
    <w:p w:rsidR="00F85B5B" w:rsidRPr="00F507C8" w:rsidRDefault="00F85B5B" w:rsidP="00F85B5B">
      <w:pPr>
        <w:tabs>
          <w:tab w:val="left" w:pos="180"/>
          <w:tab w:val="left" w:pos="360"/>
          <w:tab w:val="left" w:pos="2880"/>
          <w:tab w:val="left" w:pos="5760"/>
        </w:tabs>
        <w:rPr>
          <w:rFonts w:cs="Arial"/>
          <w:szCs w:val="24"/>
        </w:rPr>
      </w:pPr>
      <w:r w:rsidRPr="00F507C8">
        <w:rPr>
          <w:rFonts w:cs="Arial"/>
          <w:szCs w:val="24"/>
        </w:rPr>
        <w:t xml:space="preserve">The </w:t>
      </w:r>
      <w:r w:rsidRPr="00F507C8">
        <w:rPr>
          <w:rFonts w:cs="Arial"/>
          <w:szCs w:val="24"/>
          <w:u w:val="single"/>
        </w:rPr>
        <w:t>Tuesday evening Bible Study group</w:t>
      </w:r>
      <w:r w:rsidRPr="00F507C8">
        <w:rPr>
          <w:rFonts w:cs="Arial"/>
          <w:szCs w:val="24"/>
        </w:rPr>
        <w:t xml:space="preserve"> will not be meeting in April.</w:t>
      </w:r>
    </w:p>
    <w:p w:rsidR="00F85B5B" w:rsidRPr="00F507C8" w:rsidRDefault="00F85B5B" w:rsidP="00F85B5B">
      <w:pPr>
        <w:tabs>
          <w:tab w:val="left" w:pos="180"/>
          <w:tab w:val="left" w:pos="360"/>
          <w:tab w:val="left" w:pos="2880"/>
          <w:tab w:val="left" w:pos="5760"/>
        </w:tabs>
        <w:rPr>
          <w:rFonts w:cs="Arial"/>
          <w:szCs w:val="24"/>
        </w:rPr>
      </w:pPr>
    </w:p>
    <w:p w:rsidR="00F85B5B" w:rsidRPr="00F507C8" w:rsidRDefault="00F85B5B" w:rsidP="00F85B5B">
      <w:pPr>
        <w:tabs>
          <w:tab w:val="left" w:pos="180"/>
          <w:tab w:val="left" w:pos="360"/>
          <w:tab w:val="left" w:pos="2880"/>
          <w:tab w:val="left" w:pos="5760"/>
        </w:tabs>
        <w:rPr>
          <w:rFonts w:cs="Arial"/>
          <w:szCs w:val="24"/>
        </w:rPr>
      </w:pPr>
      <w:r w:rsidRPr="00F507C8">
        <w:rPr>
          <w:rFonts w:cs="Arial"/>
          <w:szCs w:val="24"/>
        </w:rPr>
        <w:t xml:space="preserve">The </w:t>
      </w:r>
      <w:r w:rsidRPr="00F507C8">
        <w:rPr>
          <w:rFonts w:cs="Arial"/>
          <w:szCs w:val="24"/>
          <w:u w:val="single"/>
        </w:rPr>
        <w:t>Wednesday evening Bible Study group</w:t>
      </w:r>
      <w:r w:rsidRPr="00F507C8">
        <w:rPr>
          <w:rFonts w:cs="Arial"/>
          <w:szCs w:val="24"/>
        </w:rPr>
        <w:t xml:space="preserve"> meets on </w:t>
      </w:r>
      <w:r w:rsidRPr="00F507C8">
        <w:rPr>
          <w:rFonts w:cs="Arial"/>
          <w:b/>
          <w:szCs w:val="24"/>
        </w:rPr>
        <w:t>April 13</w:t>
      </w:r>
      <w:r w:rsidRPr="00F507C8">
        <w:rPr>
          <w:rFonts w:cs="Arial"/>
          <w:b/>
          <w:szCs w:val="24"/>
          <w:vertAlign w:val="superscript"/>
        </w:rPr>
        <w:t>th</w:t>
      </w:r>
      <w:r w:rsidRPr="00F507C8">
        <w:rPr>
          <w:rFonts w:cs="Arial"/>
          <w:b/>
          <w:szCs w:val="24"/>
        </w:rPr>
        <w:t xml:space="preserve"> and 27</w:t>
      </w:r>
      <w:r w:rsidRPr="00F507C8">
        <w:rPr>
          <w:rFonts w:cs="Arial"/>
          <w:b/>
          <w:szCs w:val="24"/>
          <w:vertAlign w:val="superscript"/>
        </w:rPr>
        <w:t>th</w:t>
      </w:r>
      <w:r w:rsidRPr="00F507C8">
        <w:rPr>
          <w:rFonts w:cs="Arial"/>
          <w:b/>
          <w:szCs w:val="24"/>
        </w:rPr>
        <w:t xml:space="preserve"> </w:t>
      </w:r>
      <w:r w:rsidRPr="00F507C8">
        <w:rPr>
          <w:rFonts w:cs="Arial"/>
          <w:szCs w:val="24"/>
        </w:rPr>
        <w:t xml:space="preserve">in the foyer at </w:t>
      </w:r>
      <w:r w:rsidRPr="00F507C8">
        <w:rPr>
          <w:rFonts w:cs="Arial"/>
          <w:b/>
          <w:szCs w:val="24"/>
        </w:rPr>
        <w:t xml:space="preserve">7:30 p.m.  </w:t>
      </w:r>
      <w:r w:rsidRPr="00F507C8">
        <w:rPr>
          <w:rFonts w:cs="Arial"/>
          <w:szCs w:val="24"/>
        </w:rPr>
        <w:t xml:space="preserve">They are now reading Paul’s Letter to the Philippians.  </w:t>
      </w:r>
    </w:p>
    <w:p w:rsidR="00F85B5B" w:rsidRPr="00F507C8" w:rsidRDefault="00F85B5B" w:rsidP="00F85B5B">
      <w:pPr>
        <w:tabs>
          <w:tab w:val="left" w:pos="180"/>
          <w:tab w:val="left" w:pos="360"/>
          <w:tab w:val="left" w:pos="2880"/>
          <w:tab w:val="left" w:pos="5760"/>
        </w:tabs>
        <w:rPr>
          <w:rFonts w:cs="Arial"/>
          <w:szCs w:val="24"/>
        </w:rPr>
      </w:pPr>
    </w:p>
    <w:p w:rsidR="00F85B5B" w:rsidRPr="00F507C8" w:rsidRDefault="00F85B5B" w:rsidP="00F85B5B">
      <w:pPr>
        <w:tabs>
          <w:tab w:val="left" w:pos="180"/>
          <w:tab w:val="left" w:pos="360"/>
          <w:tab w:val="left" w:pos="2880"/>
          <w:tab w:val="left" w:pos="5760"/>
        </w:tabs>
        <w:rPr>
          <w:rFonts w:cs="Arial"/>
          <w:szCs w:val="24"/>
        </w:rPr>
      </w:pPr>
      <w:r w:rsidRPr="00F507C8">
        <w:rPr>
          <w:rFonts w:cs="Arial"/>
          <w:szCs w:val="24"/>
        </w:rPr>
        <w:t>Each of the study groups is open and newcomers are invited to join.</w:t>
      </w:r>
    </w:p>
    <w:p w:rsidR="00F85B5B" w:rsidRPr="00F507C8" w:rsidRDefault="00F85B5B" w:rsidP="00F85B5B">
      <w:pPr>
        <w:tabs>
          <w:tab w:val="left" w:pos="180"/>
          <w:tab w:val="left" w:pos="360"/>
          <w:tab w:val="left" w:pos="2880"/>
          <w:tab w:val="left" w:pos="5760"/>
        </w:tabs>
        <w:spacing w:after="120"/>
        <w:rPr>
          <w:rFonts w:cs="Arial"/>
          <w:b/>
          <w:szCs w:val="24"/>
          <w:u w:val="single"/>
        </w:rPr>
      </w:pPr>
      <w:r w:rsidRPr="00F507C8">
        <w:rPr>
          <w:rFonts w:cs="Arial"/>
          <w:b/>
          <w:szCs w:val="24"/>
          <w:u w:val="single"/>
        </w:rPr>
        <w:lastRenderedPageBreak/>
        <w:t>2016 Lenten Program: “Called to Transformation, An Asset Based Community Development Approach to ministry</w:t>
      </w:r>
    </w:p>
    <w:p w:rsidR="00F85B5B" w:rsidRPr="00F507C8" w:rsidRDefault="00F85B5B" w:rsidP="00F85B5B">
      <w:pPr>
        <w:tabs>
          <w:tab w:val="left" w:pos="180"/>
          <w:tab w:val="left" w:pos="360"/>
          <w:tab w:val="left" w:pos="2880"/>
          <w:tab w:val="left" w:pos="5760"/>
        </w:tabs>
        <w:rPr>
          <w:rFonts w:cs="Arial"/>
          <w:szCs w:val="24"/>
        </w:rPr>
      </w:pPr>
      <w:r w:rsidRPr="00F507C8">
        <w:rPr>
          <w:rFonts w:cs="Arial"/>
          <w:szCs w:val="24"/>
        </w:rPr>
        <w:t>Asset Based Community Development (ABCD) is a different way to approach challenges.  Some challenges require an immediate intervention, such as an international crisis.  The needs are urgent and obvious.  Those unaffected by the event are needed to rush in and provide support.</w:t>
      </w:r>
    </w:p>
    <w:p w:rsidR="00F85B5B" w:rsidRPr="00F507C8" w:rsidRDefault="00F85B5B" w:rsidP="00F85B5B">
      <w:pPr>
        <w:tabs>
          <w:tab w:val="left" w:pos="180"/>
          <w:tab w:val="left" w:pos="360"/>
          <w:tab w:val="left" w:pos="2880"/>
          <w:tab w:val="left" w:pos="5760"/>
        </w:tabs>
        <w:rPr>
          <w:rFonts w:cs="Arial"/>
          <w:szCs w:val="24"/>
        </w:rPr>
      </w:pPr>
    </w:p>
    <w:p w:rsidR="00F85B5B" w:rsidRPr="00F507C8" w:rsidRDefault="00F85B5B" w:rsidP="00F85B5B">
      <w:pPr>
        <w:tabs>
          <w:tab w:val="left" w:pos="180"/>
          <w:tab w:val="left" w:pos="360"/>
          <w:tab w:val="left" w:pos="2880"/>
          <w:tab w:val="left" w:pos="5760"/>
        </w:tabs>
        <w:rPr>
          <w:rFonts w:cs="Arial"/>
          <w:szCs w:val="24"/>
        </w:rPr>
      </w:pPr>
      <w:r w:rsidRPr="00F507C8">
        <w:rPr>
          <w:rFonts w:cs="Arial"/>
          <w:szCs w:val="24"/>
        </w:rPr>
        <w:t>Years ago the Presiding Bishop’s Fund for World Relief (PBFWR) changed its name to Episcopal Relief and Development.  The PBFWR focused mostly on supporting communities in the world that experienced a traumatic event.  They would gather resources from the wider church and funnel resources to partners in the Anglican Communion, if possible, to help in the relief effort.  This was good and important work.  However, in the process of doing this work, they discovered that more was needed.  There were challenges that required not only resources, but development.  So the name was changed to Episcopal Relief and Development to focus on both missions: relief and development.  Asset Based Community Development is in line with working with the local communities to develop their own solutions to their challenges.</w:t>
      </w:r>
    </w:p>
    <w:p w:rsidR="00F85B5B" w:rsidRPr="00F507C8" w:rsidRDefault="00F85B5B" w:rsidP="00F85B5B">
      <w:pPr>
        <w:tabs>
          <w:tab w:val="left" w:pos="180"/>
          <w:tab w:val="left" w:pos="360"/>
          <w:tab w:val="left" w:pos="2880"/>
          <w:tab w:val="left" w:pos="5760"/>
        </w:tabs>
        <w:rPr>
          <w:rFonts w:cs="Arial"/>
          <w:szCs w:val="24"/>
        </w:rPr>
      </w:pPr>
    </w:p>
    <w:p w:rsidR="00F85B5B" w:rsidRPr="00F507C8" w:rsidRDefault="00F85B5B" w:rsidP="00F85B5B">
      <w:pPr>
        <w:tabs>
          <w:tab w:val="left" w:pos="180"/>
          <w:tab w:val="left" w:pos="360"/>
          <w:tab w:val="left" w:pos="2880"/>
          <w:tab w:val="left" w:pos="5760"/>
        </w:tabs>
        <w:rPr>
          <w:rFonts w:cs="Arial"/>
          <w:szCs w:val="24"/>
        </w:rPr>
      </w:pPr>
      <w:r w:rsidRPr="00F507C8">
        <w:rPr>
          <w:rFonts w:cs="Arial"/>
          <w:szCs w:val="24"/>
        </w:rPr>
        <w:t>In their development work they began to look at the following assets in communities:</w:t>
      </w:r>
    </w:p>
    <w:p w:rsidR="00F85B5B" w:rsidRPr="00F507C8" w:rsidRDefault="00F85B5B" w:rsidP="00F85B5B">
      <w:pPr>
        <w:numPr>
          <w:ilvl w:val="0"/>
          <w:numId w:val="21"/>
        </w:numPr>
        <w:tabs>
          <w:tab w:val="left" w:pos="180"/>
          <w:tab w:val="left" w:pos="360"/>
          <w:tab w:val="left" w:pos="720"/>
          <w:tab w:val="left" w:pos="2880"/>
          <w:tab w:val="left" w:pos="5760"/>
        </w:tabs>
        <w:rPr>
          <w:rFonts w:cs="Arial"/>
          <w:szCs w:val="24"/>
        </w:rPr>
      </w:pPr>
      <w:r w:rsidRPr="00F507C8">
        <w:rPr>
          <w:rFonts w:cs="Arial"/>
          <w:szCs w:val="24"/>
        </w:rPr>
        <w:t>Human</w:t>
      </w:r>
    </w:p>
    <w:p w:rsidR="00F85B5B" w:rsidRPr="00F507C8" w:rsidRDefault="00F85B5B" w:rsidP="00F85B5B">
      <w:pPr>
        <w:numPr>
          <w:ilvl w:val="0"/>
          <w:numId w:val="21"/>
        </w:numPr>
        <w:tabs>
          <w:tab w:val="left" w:pos="180"/>
          <w:tab w:val="left" w:pos="360"/>
          <w:tab w:val="left" w:pos="720"/>
          <w:tab w:val="left" w:pos="2880"/>
          <w:tab w:val="left" w:pos="5760"/>
        </w:tabs>
        <w:rPr>
          <w:rFonts w:cs="Arial"/>
          <w:szCs w:val="24"/>
        </w:rPr>
      </w:pPr>
      <w:r w:rsidRPr="00F507C8">
        <w:rPr>
          <w:rFonts w:cs="Arial"/>
          <w:szCs w:val="24"/>
        </w:rPr>
        <w:t>Social</w:t>
      </w:r>
    </w:p>
    <w:p w:rsidR="00F85B5B" w:rsidRPr="00F507C8" w:rsidRDefault="00F85B5B" w:rsidP="00F85B5B">
      <w:pPr>
        <w:numPr>
          <w:ilvl w:val="0"/>
          <w:numId w:val="21"/>
        </w:numPr>
        <w:tabs>
          <w:tab w:val="left" w:pos="180"/>
          <w:tab w:val="left" w:pos="360"/>
          <w:tab w:val="left" w:pos="720"/>
          <w:tab w:val="left" w:pos="2880"/>
          <w:tab w:val="left" w:pos="5760"/>
        </w:tabs>
        <w:rPr>
          <w:rFonts w:cs="Arial"/>
          <w:szCs w:val="24"/>
        </w:rPr>
      </w:pPr>
      <w:r w:rsidRPr="00F507C8">
        <w:rPr>
          <w:rFonts w:cs="Arial"/>
          <w:szCs w:val="24"/>
        </w:rPr>
        <w:t>Physical</w:t>
      </w:r>
    </w:p>
    <w:p w:rsidR="00F85B5B" w:rsidRPr="00F507C8" w:rsidRDefault="00F85B5B" w:rsidP="00F85B5B">
      <w:pPr>
        <w:numPr>
          <w:ilvl w:val="0"/>
          <w:numId w:val="21"/>
        </w:numPr>
        <w:tabs>
          <w:tab w:val="left" w:pos="180"/>
          <w:tab w:val="left" w:pos="360"/>
          <w:tab w:val="left" w:pos="720"/>
          <w:tab w:val="left" w:pos="2880"/>
          <w:tab w:val="left" w:pos="5760"/>
        </w:tabs>
        <w:rPr>
          <w:rFonts w:cs="Arial"/>
          <w:szCs w:val="24"/>
        </w:rPr>
      </w:pPr>
      <w:r w:rsidRPr="00F507C8">
        <w:rPr>
          <w:rFonts w:cs="Arial"/>
          <w:szCs w:val="24"/>
        </w:rPr>
        <w:t>Environmental</w:t>
      </w:r>
    </w:p>
    <w:p w:rsidR="00F85B5B" w:rsidRPr="00F507C8" w:rsidRDefault="00F85B5B" w:rsidP="00F85B5B">
      <w:pPr>
        <w:numPr>
          <w:ilvl w:val="0"/>
          <w:numId w:val="21"/>
        </w:numPr>
        <w:tabs>
          <w:tab w:val="left" w:pos="180"/>
          <w:tab w:val="left" w:pos="360"/>
          <w:tab w:val="left" w:pos="720"/>
          <w:tab w:val="left" w:pos="2880"/>
          <w:tab w:val="left" w:pos="5760"/>
        </w:tabs>
        <w:rPr>
          <w:rFonts w:cs="Arial"/>
          <w:szCs w:val="24"/>
        </w:rPr>
      </w:pPr>
      <w:r w:rsidRPr="00F507C8">
        <w:rPr>
          <w:rFonts w:cs="Arial"/>
          <w:szCs w:val="24"/>
        </w:rPr>
        <w:t>Temporal</w:t>
      </w:r>
    </w:p>
    <w:p w:rsidR="00F85B5B" w:rsidRPr="00F507C8" w:rsidRDefault="00F85B5B" w:rsidP="00F85B5B">
      <w:pPr>
        <w:numPr>
          <w:ilvl w:val="0"/>
          <w:numId w:val="21"/>
        </w:numPr>
        <w:tabs>
          <w:tab w:val="left" w:pos="180"/>
          <w:tab w:val="left" w:pos="360"/>
          <w:tab w:val="left" w:pos="720"/>
          <w:tab w:val="left" w:pos="2880"/>
          <w:tab w:val="left" w:pos="5760"/>
        </w:tabs>
        <w:rPr>
          <w:rFonts w:cs="Arial"/>
          <w:szCs w:val="24"/>
        </w:rPr>
      </w:pPr>
      <w:r w:rsidRPr="00F507C8">
        <w:rPr>
          <w:rFonts w:cs="Arial"/>
          <w:szCs w:val="24"/>
        </w:rPr>
        <w:t>Economic</w:t>
      </w:r>
    </w:p>
    <w:p w:rsidR="00F85B5B" w:rsidRPr="00F507C8" w:rsidRDefault="00F85B5B" w:rsidP="00F85B5B">
      <w:pPr>
        <w:tabs>
          <w:tab w:val="left" w:pos="180"/>
          <w:tab w:val="left" w:pos="360"/>
          <w:tab w:val="left" w:pos="720"/>
          <w:tab w:val="left" w:pos="2880"/>
          <w:tab w:val="left" w:pos="5760"/>
        </w:tabs>
        <w:rPr>
          <w:rFonts w:cs="Arial"/>
          <w:szCs w:val="24"/>
        </w:rPr>
      </w:pPr>
    </w:p>
    <w:p w:rsidR="00F85B5B" w:rsidRPr="00F507C8" w:rsidRDefault="00F85B5B" w:rsidP="00F85B5B">
      <w:pPr>
        <w:tabs>
          <w:tab w:val="left" w:pos="180"/>
          <w:tab w:val="left" w:pos="360"/>
          <w:tab w:val="left" w:pos="720"/>
          <w:tab w:val="left" w:pos="2880"/>
          <w:tab w:val="left" w:pos="5760"/>
        </w:tabs>
        <w:rPr>
          <w:rFonts w:cs="Arial"/>
          <w:szCs w:val="24"/>
        </w:rPr>
      </w:pPr>
      <w:r w:rsidRPr="00F507C8">
        <w:rPr>
          <w:rFonts w:cs="Arial"/>
          <w:szCs w:val="24"/>
        </w:rPr>
        <w:t>They realized that a “needs based approach” to addressing challenges created a cycle of dependency.  Instead of the community itself determining the needs and the solutions, outside experts would do so.  When this happens, agencies began to supply solutions for communities, and these communities become dependent on the outside resources to sustain their solutions.  Eventually, this devolves into a dependency on outside funding, and this dependency results in hopelessness.</w:t>
      </w:r>
    </w:p>
    <w:p w:rsidR="00F85B5B" w:rsidRPr="00F507C8" w:rsidRDefault="00F85B5B" w:rsidP="00F85B5B">
      <w:pPr>
        <w:tabs>
          <w:tab w:val="left" w:pos="180"/>
          <w:tab w:val="left" w:pos="360"/>
          <w:tab w:val="left" w:pos="720"/>
          <w:tab w:val="left" w:pos="2880"/>
          <w:tab w:val="left" w:pos="5760"/>
        </w:tabs>
        <w:rPr>
          <w:rFonts w:cs="Arial"/>
          <w:szCs w:val="24"/>
        </w:rPr>
      </w:pPr>
    </w:p>
    <w:p w:rsidR="00C61275" w:rsidRPr="00F507C8" w:rsidRDefault="00C61275" w:rsidP="00C61275">
      <w:pPr>
        <w:tabs>
          <w:tab w:val="left" w:pos="180"/>
          <w:tab w:val="left" w:pos="360"/>
          <w:tab w:val="left" w:pos="720"/>
          <w:tab w:val="left" w:pos="2880"/>
          <w:tab w:val="left" w:pos="5760"/>
        </w:tabs>
        <w:rPr>
          <w:rFonts w:cs="Arial"/>
          <w:szCs w:val="24"/>
        </w:rPr>
      </w:pPr>
      <w:r w:rsidRPr="00F507C8">
        <w:rPr>
          <w:rFonts w:cs="Arial"/>
          <w:szCs w:val="24"/>
        </w:rPr>
        <w:t>But the “gifts based approach” focuses on the gifts, talents, connections, networks and knowledge within the community itself.  This process of acknowledging, affirming and activating the gifts is important in finding sustainable solutions.  Instead of giving resources for solutions that did not come from within the communities, Episcopal Relief and Development would send staff to serve as catalysts to help these communities develop.  They would ask questions about their life, and walk a</w:t>
      </w:r>
      <w:r>
        <w:rPr>
          <w:rFonts w:cs="Arial"/>
          <w:szCs w:val="24"/>
        </w:rPr>
        <w:t>longside them, and listen</w:t>
      </w:r>
      <w:r w:rsidRPr="00F507C8">
        <w:rPr>
          <w:rFonts w:cs="Arial"/>
          <w:szCs w:val="24"/>
        </w:rPr>
        <w:t xml:space="preserve"> deeply.  They would look for connections and initiatives from the community and use their creativity to help them find solutions.  This gifts based approach depends on creating a strong network of relationships.  Eventually, the solutions that are generated will become more sustainable as the community grows and develops.</w:t>
      </w:r>
    </w:p>
    <w:p w:rsidR="00F85B5B" w:rsidRPr="00F507C8" w:rsidRDefault="00F85B5B" w:rsidP="00F85B5B">
      <w:pPr>
        <w:tabs>
          <w:tab w:val="left" w:pos="180"/>
          <w:tab w:val="left" w:pos="360"/>
          <w:tab w:val="left" w:pos="720"/>
          <w:tab w:val="left" w:pos="2880"/>
          <w:tab w:val="left" w:pos="5760"/>
        </w:tabs>
        <w:rPr>
          <w:rFonts w:cs="Arial"/>
          <w:szCs w:val="24"/>
        </w:rPr>
      </w:pPr>
    </w:p>
    <w:p w:rsidR="00F85B5B" w:rsidRPr="00F507C8" w:rsidRDefault="00F85B5B" w:rsidP="00F85B5B">
      <w:pPr>
        <w:tabs>
          <w:tab w:val="left" w:pos="180"/>
          <w:tab w:val="left" w:pos="360"/>
          <w:tab w:val="left" w:pos="720"/>
          <w:tab w:val="left" w:pos="2880"/>
          <w:tab w:val="left" w:pos="5760"/>
        </w:tabs>
        <w:rPr>
          <w:rFonts w:cs="Arial"/>
          <w:szCs w:val="24"/>
        </w:rPr>
      </w:pPr>
      <w:r w:rsidRPr="00F507C8">
        <w:rPr>
          <w:rFonts w:cs="Arial"/>
          <w:szCs w:val="24"/>
        </w:rPr>
        <w:t>During the Lenten Program we took time to assess the participants’ personal gifts or assets, the congregation’s gifts or assets and the community of Foster City gifts or assets.  What was interesting was the positive energy that emerged.  There are so many gifts or assets that are available.</w:t>
      </w:r>
    </w:p>
    <w:p w:rsidR="00F85B5B" w:rsidRPr="00F507C8" w:rsidRDefault="00F85B5B" w:rsidP="00F85B5B">
      <w:pPr>
        <w:tabs>
          <w:tab w:val="left" w:pos="180"/>
          <w:tab w:val="left" w:pos="360"/>
          <w:tab w:val="left" w:pos="720"/>
          <w:tab w:val="left" w:pos="2880"/>
          <w:tab w:val="left" w:pos="5760"/>
        </w:tabs>
        <w:rPr>
          <w:rFonts w:cs="Arial"/>
          <w:szCs w:val="24"/>
        </w:rPr>
      </w:pPr>
    </w:p>
    <w:p w:rsidR="00F85B5B" w:rsidRPr="00F507C8" w:rsidRDefault="00F85B5B" w:rsidP="00F85B5B">
      <w:pPr>
        <w:tabs>
          <w:tab w:val="left" w:pos="180"/>
          <w:tab w:val="left" w:pos="360"/>
          <w:tab w:val="left" w:pos="720"/>
          <w:tab w:val="left" w:pos="2880"/>
          <w:tab w:val="left" w:pos="5760"/>
        </w:tabs>
        <w:rPr>
          <w:rFonts w:cs="Arial"/>
          <w:szCs w:val="24"/>
        </w:rPr>
      </w:pPr>
      <w:r w:rsidRPr="00F507C8">
        <w:rPr>
          <w:rFonts w:cs="Arial"/>
          <w:szCs w:val="24"/>
        </w:rPr>
        <w:t>However, the challenge is to find a way to make them known.  This is called “mapping.”  The gifts or assets can be mapped so they can become visible to those working on a challenge.</w:t>
      </w:r>
    </w:p>
    <w:p w:rsidR="00F85B5B" w:rsidRPr="00F507C8" w:rsidRDefault="00F85B5B" w:rsidP="00F85B5B">
      <w:pPr>
        <w:tabs>
          <w:tab w:val="left" w:pos="180"/>
          <w:tab w:val="left" w:pos="360"/>
          <w:tab w:val="left" w:pos="720"/>
          <w:tab w:val="left" w:pos="2880"/>
          <w:tab w:val="left" w:pos="5760"/>
        </w:tabs>
        <w:rPr>
          <w:rFonts w:cs="Arial"/>
          <w:szCs w:val="24"/>
        </w:rPr>
      </w:pPr>
    </w:p>
    <w:p w:rsidR="00F85B5B" w:rsidRPr="00F507C8" w:rsidRDefault="00F85B5B" w:rsidP="00F85B5B">
      <w:pPr>
        <w:tabs>
          <w:tab w:val="left" w:pos="180"/>
          <w:tab w:val="left" w:pos="360"/>
          <w:tab w:val="left" w:pos="720"/>
          <w:tab w:val="left" w:pos="2880"/>
          <w:tab w:val="left" w:pos="5760"/>
        </w:tabs>
        <w:rPr>
          <w:rFonts w:cs="Arial"/>
          <w:szCs w:val="24"/>
        </w:rPr>
      </w:pPr>
      <w:r w:rsidRPr="00F507C8">
        <w:rPr>
          <w:rFonts w:cs="Arial"/>
          <w:szCs w:val="24"/>
        </w:rPr>
        <w:lastRenderedPageBreak/>
        <w:t xml:space="preserve">The book </w:t>
      </w:r>
      <w:r w:rsidRPr="00F507C8">
        <w:rPr>
          <w:rFonts w:cs="Arial"/>
          <w:szCs w:val="24"/>
          <w:u w:val="single"/>
        </w:rPr>
        <w:t xml:space="preserve">Toxic Charity: How Churches and Charities Hurt Those They Help (And How </w:t>
      </w:r>
      <w:proofErr w:type="gramStart"/>
      <w:r w:rsidRPr="00F507C8">
        <w:rPr>
          <w:rFonts w:cs="Arial"/>
          <w:szCs w:val="24"/>
          <w:u w:val="single"/>
        </w:rPr>
        <w:t>To</w:t>
      </w:r>
      <w:proofErr w:type="gramEnd"/>
      <w:r w:rsidRPr="00F507C8">
        <w:rPr>
          <w:rFonts w:cs="Arial"/>
          <w:szCs w:val="24"/>
          <w:u w:val="single"/>
        </w:rPr>
        <w:t xml:space="preserve"> Reverse It)</w:t>
      </w:r>
      <w:r w:rsidRPr="009B5E0C">
        <w:rPr>
          <w:rFonts w:cs="Arial"/>
          <w:szCs w:val="24"/>
        </w:rPr>
        <w:t xml:space="preserve"> </w:t>
      </w:r>
      <w:r w:rsidRPr="00F507C8">
        <w:rPr>
          <w:rFonts w:cs="Arial"/>
          <w:szCs w:val="24"/>
        </w:rPr>
        <w:t xml:space="preserve">was briefly discussed.  In short, the book highlights how when intended assistance may not be the best solution, and may only reinforce the dependency of those they seek to help.  The discussion caused participants to see the connections between how we often use </w:t>
      </w:r>
      <w:proofErr w:type="gramStart"/>
      <w:r w:rsidR="009B5E0C" w:rsidRPr="00F507C8">
        <w:rPr>
          <w:rFonts w:cs="Arial"/>
          <w:szCs w:val="24"/>
        </w:rPr>
        <w:t>a need</w:t>
      </w:r>
      <w:r w:rsidR="00B32B6F">
        <w:rPr>
          <w:rFonts w:cs="Arial"/>
          <w:szCs w:val="24"/>
        </w:rPr>
        <w:t>s</w:t>
      </w:r>
      <w:proofErr w:type="gramEnd"/>
      <w:r w:rsidRPr="00F507C8">
        <w:rPr>
          <w:rFonts w:cs="Arial"/>
          <w:szCs w:val="24"/>
        </w:rPr>
        <w:t xml:space="preserve"> based approach instead of using an asset based approach, and raised questions about how we may make some changes in our common life.</w:t>
      </w:r>
    </w:p>
    <w:p w:rsidR="00F85B5B" w:rsidRPr="00F507C8" w:rsidRDefault="00F85B5B" w:rsidP="00F85B5B">
      <w:pPr>
        <w:tabs>
          <w:tab w:val="left" w:pos="180"/>
          <w:tab w:val="left" w:pos="360"/>
          <w:tab w:val="left" w:pos="720"/>
          <w:tab w:val="left" w:pos="2880"/>
          <w:tab w:val="left" w:pos="5760"/>
        </w:tabs>
        <w:rPr>
          <w:rFonts w:cs="Arial"/>
          <w:szCs w:val="24"/>
        </w:rPr>
      </w:pPr>
    </w:p>
    <w:p w:rsidR="00F85B5B" w:rsidRPr="00F507C8" w:rsidRDefault="00F85B5B" w:rsidP="00B9368D">
      <w:pPr>
        <w:tabs>
          <w:tab w:val="left" w:pos="180"/>
          <w:tab w:val="left" w:pos="360"/>
          <w:tab w:val="left" w:pos="720"/>
          <w:tab w:val="left" w:pos="2880"/>
          <w:tab w:val="left" w:pos="5760"/>
        </w:tabs>
        <w:spacing w:after="120"/>
        <w:rPr>
          <w:rFonts w:cs="Arial"/>
          <w:b/>
          <w:szCs w:val="24"/>
          <w:u w:val="single"/>
        </w:rPr>
      </w:pPr>
      <w:r w:rsidRPr="00F507C8">
        <w:rPr>
          <w:rFonts w:cs="Arial"/>
          <w:b/>
          <w:szCs w:val="24"/>
          <w:u w:val="single"/>
        </w:rPr>
        <w:t>The Day of Pentecost</w:t>
      </w:r>
    </w:p>
    <w:p w:rsidR="00F85B5B" w:rsidRPr="00F507C8" w:rsidRDefault="00F85B5B" w:rsidP="00F85B5B">
      <w:pPr>
        <w:tabs>
          <w:tab w:val="left" w:pos="180"/>
          <w:tab w:val="left" w:pos="360"/>
          <w:tab w:val="left" w:pos="720"/>
          <w:tab w:val="left" w:pos="2880"/>
          <w:tab w:val="left" w:pos="5760"/>
        </w:tabs>
        <w:rPr>
          <w:rFonts w:cs="Arial"/>
          <w:szCs w:val="24"/>
        </w:rPr>
      </w:pPr>
      <w:r w:rsidRPr="00F507C8">
        <w:rPr>
          <w:rFonts w:cs="Arial"/>
          <w:szCs w:val="24"/>
        </w:rPr>
        <w:t xml:space="preserve">This year the Day of Pentecost will be on </w:t>
      </w:r>
      <w:r w:rsidRPr="00F507C8">
        <w:rPr>
          <w:rFonts w:cs="Arial"/>
          <w:b/>
          <w:szCs w:val="24"/>
        </w:rPr>
        <w:t>Sunday, May 15</w:t>
      </w:r>
      <w:r w:rsidRPr="00F507C8">
        <w:rPr>
          <w:rFonts w:cs="Arial"/>
          <w:b/>
          <w:szCs w:val="24"/>
          <w:vertAlign w:val="superscript"/>
        </w:rPr>
        <w:t>th</w:t>
      </w:r>
      <w:r w:rsidRPr="00F507C8">
        <w:rPr>
          <w:rFonts w:cs="Arial"/>
          <w:szCs w:val="24"/>
        </w:rPr>
        <w:t xml:space="preserve">.  Candidates for Holy Baptism may be presented.  Cameron Jew will be presented for Holy Baptism at the </w:t>
      </w:r>
      <w:r w:rsidRPr="00F507C8">
        <w:rPr>
          <w:rFonts w:cs="Arial"/>
          <w:b/>
          <w:szCs w:val="24"/>
        </w:rPr>
        <w:t>10 am</w:t>
      </w:r>
      <w:r w:rsidRPr="00F507C8">
        <w:rPr>
          <w:rFonts w:cs="Arial"/>
          <w:szCs w:val="24"/>
        </w:rPr>
        <w:t xml:space="preserve"> service.  He is the son of Randall and Katharine Jew, and grandson of Ted and Jeanne Ozeki.  If you are interested in Holy Baptism, please speak with the Rector.</w:t>
      </w:r>
    </w:p>
    <w:p w:rsidR="00F85B5B" w:rsidRPr="00F507C8" w:rsidRDefault="00F85B5B" w:rsidP="00F85B5B">
      <w:pPr>
        <w:tabs>
          <w:tab w:val="left" w:pos="180"/>
          <w:tab w:val="left" w:pos="360"/>
          <w:tab w:val="left" w:pos="720"/>
          <w:tab w:val="left" w:pos="2880"/>
          <w:tab w:val="left" w:pos="5760"/>
        </w:tabs>
        <w:rPr>
          <w:rFonts w:cs="Arial"/>
          <w:szCs w:val="24"/>
          <w:u w:val="single"/>
        </w:rPr>
      </w:pPr>
    </w:p>
    <w:p w:rsidR="00F85B5B" w:rsidRPr="00F507C8" w:rsidRDefault="00F85B5B" w:rsidP="00B9368D">
      <w:pPr>
        <w:tabs>
          <w:tab w:val="left" w:pos="360"/>
          <w:tab w:val="left" w:pos="2880"/>
          <w:tab w:val="left" w:pos="5760"/>
        </w:tabs>
        <w:spacing w:after="120"/>
        <w:rPr>
          <w:rFonts w:cs="Arial"/>
          <w:b/>
          <w:szCs w:val="24"/>
          <w:u w:val="single"/>
        </w:rPr>
      </w:pPr>
      <w:r w:rsidRPr="00F507C8">
        <w:rPr>
          <w:rFonts w:cs="Arial"/>
          <w:b/>
          <w:szCs w:val="24"/>
          <w:u w:val="single"/>
        </w:rPr>
        <w:t>Mark Your Calendars</w:t>
      </w:r>
    </w:p>
    <w:p w:rsidR="00F85B5B" w:rsidRPr="00F507C8" w:rsidRDefault="00F85B5B" w:rsidP="00F85B5B">
      <w:pPr>
        <w:numPr>
          <w:ilvl w:val="0"/>
          <w:numId w:val="14"/>
        </w:numPr>
        <w:ind w:left="360"/>
        <w:rPr>
          <w:rFonts w:cs="Arial"/>
          <w:szCs w:val="24"/>
          <w:u w:val="single"/>
        </w:rPr>
      </w:pPr>
      <w:r w:rsidRPr="00F507C8">
        <w:rPr>
          <w:rFonts w:cs="Arial"/>
          <w:szCs w:val="24"/>
          <w:u w:val="single"/>
        </w:rPr>
        <w:t>Volunteer meeting for participation in “</w:t>
      </w:r>
      <w:proofErr w:type="spellStart"/>
      <w:r w:rsidRPr="00F507C8">
        <w:rPr>
          <w:rFonts w:cs="Arial"/>
          <w:szCs w:val="24"/>
          <w:u w:val="single"/>
        </w:rPr>
        <w:t>cityFest</w:t>
      </w:r>
      <w:proofErr w:type="spellEnd"/>
      <w:r w:rsidRPr="00F507C8">
        <w:rPr>
          <w:rFonts w:cs="Arial"/>
          <w:szCs w:val="24"/>
          <w:u w:val="single"/>
        </w:rPr>
        <w:t>” formerly known as the Art &amp; Wine Festival</w:t>
      </w:r>
      <w:r w:rsidRPr="009B5E0C">
        <w:rPr>
          <w:rFonts w:cs="Arial"/>
          <w:szCs w:val="24"/>
        </w:rPr>
        <w:t xml:space="preserve">: </w:t>
      </w:r>
      <w:r w:rsidRPr="00F507C8">
        <w:rPr>
          <w:rFonts w:cs="Arial"/>
          <w:b/>
          <w:szCs w:val="24"/>
        </w:rPr>
        <w:t>Sunday, April 3</w:t>
      </w:r>
      <w:r w:rsidRPr="00F507C8">
        <w:rPr>
          <w:rFonts w:cs="Arial"/>
          <w:b/>
          <w:szCs w:val="24"/>
          <w:vertAlign w:val="superscript"/>
        </w:rPr>
        <w:t>rd</w:t>
      </w:r>
      <w:r w:rsidRPr="00F507C8">
        <w:rPr>
          <w:rFonts w:cs="Arial"/>
          <w:b/>
          <w:szCs w:val="24"/>
        </w:rPr>
        <w:t xml:space="preserve">, 11:30 am, </w:t>
      </w:r>
      <w:r w:rsidRPr="00F507C8">
        <w:rPr>
          <w:rFonts w:cs="Arial"/>
          <w:szCs w:val="24"/>
        </w:rPr>
        <w:t>Parish Hall</w:t>
      </w:r>
    </w:p>
    <w:p w:rsidR="00F85B5B" w:rsidRPr="00F507C8" w:rsidRDefault="00F85B5B" w:rsidP="00F85B5B">
      <w:pPr>
        <w:numPr>
          <w:ilvl w:val="0"/>
          <w:numId w:val="14"/>
        </w:numPr>
        <w:ind w:left="360"/>
        <w:rPr>
          <w:rFonts w:cs="Arial"/>
          <w:szCs w:val="24"/>
          <w:u w:val="single"/>
        </w:rPr>
      </w:pPr>
      <w:r w:rsidRPr="00F507C8">
        <w:rPr>
          <w:rFonts w:cs="Arial"/>
          <w:szCs w:val="24"/>
          <w:u w:val="single"/>
        </w:rPr>
        <w:t>“South Indian Food Fest” Coffee Hour</w:t>
      </w:r>
      <w:r w:rsidRPr="009B5E0C">
        <w:rPr>
          <w:rFonts w:cs="Arial"/>
          <w:szCs w:val="24"/>
        </w:rPr>
        <w:t xml:space="preserve">: </w:t>
      </w:r>
      <w:r w:rsidRPr="00F507C8">
        <w:rPr>
          <w:rFonts w:cs="Arial"/>
          <w:b/>
          <w:szCs w:val="24"/>
        </w:rPr>
        <w:t>April 10</w:t>
      </w:r>
      <w:r w:rsidRPr="009B5E0C">
        <w:rPr>
          <w:rFonts w:cs="Arial"/>
          <w:b/>
          <w:szCs w:val="24"/>
          <w:vertAlign w:val="superscript"/>
        </w:rPr>
        <w:t>th</w:t>
      </w:r>
    </w:p>
    <w:p w:rsidR="00F85B5B" w:rsidRPr="00F507C8" w:rsidRDefault="00F85B5B" w:rsidP="00F85B5B">
      <w:pPr>
        <w:numPr>
          <w:ilvl w:val="0"/>
          <w:numId w:val="14"/>
        </w:numPr>
        <w:ind w:left="360"/>
        <w:rPr>
          <w:rFonts w:cs="Arial"/>
          <w:szCs w:val="24"/>
          <w:u w:val="single"/>
        </w:rPr>
      </w:pPr>
      <w:r w:rsidRPr="00F507C8">
        <w:rPr>
          <w:rFonts w:cs="Arial"/>
          <w:szCs w:val="24"/>
          <w:u w:val="single"/>
        </w:rPr>
        <w:t>Saturday Evening Worship in April</w:t>
      </w:r>
      <w:r w:rsidRPr="009B5E0C">
        <w:rPr>
          <w:rFonts w:cs="Arial"/>
          <w:szCs w:val="24"/>
        </w:rPr>
        <w:t xml:space="preserve">: </w:t>
      </w:r>
      <w:r w:rsidRPr="00F507C8">
        <w:rPr>
          <w:rFonts w:cs="Arial"/>
          <w:b/>
          <w:szCs w:val="24"/>
        </w:rPr>
        <w:t>April 16</w:t>
      </w:r>
      <w:r w:rsidRPr="00F507C8">
        <w:rPr>
          <w:rFonts w:cs="Arial"/>
          <w:b/>
          <w:szCs w:val="24"/>
          <w:vertAlign w:val="superscript"/>
        </w:rPr>
        <w:t>th</w:t>
      </w:r>
      <w:r w:rsidRPr="00F507C8">
        <w:rPr>
          <w:rFonts w:cs="Arial"/>
          <w:b/>
          <w:szCs w:val="24"/>
        </w:rPr>
        <w:t xml:space="preserve"> and 30</w:t>
      </w:r>
      <w:r w:rsidRPr="00F507C8">
        <w:rPr>
          <w:rFonts w:cs="Arial"/>
          <w:b/>
          <w:szCs w:val="24"/>
          <w:vertAlign w:val="superscript"/>
        </w:rPr>
        <w:t>th</w:t>
      </w:r>
      <w:r w:rsidRPr="00F507C8">
        <w:rPr>
          <w:rFonts w:cs="Arial"/>
          <w:b/>
          <w:szCs w:val="24"/>
        </w:rPr>
        <w:t xml:space="preserve">, 5:30 pm, </w:t>
      </w:r>
      <w:r w:rsidRPr="00F507C8">
        <w:rPr>
          <w:rFonts w:cs="Arial"/>
          <w:szCs w:val="24"/>
        </w:rPr>
        <w:t>Chapel</w:t>
      </w:r>
    </w:p>
    <w:p w:rsidR="00F85B5B" w:rsidRPr="00F507C8" w:rsidRDefault="00F85B5B" w:rsidP="00F85B5B">
      <w:pPr>
        <w:numPr>
          <w:ilvl w:val="0"/>
          <w:numId w:val="14"/>
        </w:numPr>
        <w:ind w:left="360"/>
        <w:rPr>
          <w:rFonts w:cs="Arial"/>
          <w:szCs w:val="24"/>
          <w:u w:val="single"/>
        </w:rPr>
      </w:pPr>
      <w:r w:rsidRPr="00F507C8">
        <w:rPr>
          <w:rFonts w:cs="Arial"/>
          <w:szCs w:val="24"/>
          <w:u w:val="single"/>
        </w:rPr>
        <w:t>Home and Hope</w:t>
      </w:r>
      <w:r w:rsidRPr="009B5E0C">
        <w:rPr>
          <w:rFonts w:cs="Arial"/>
          <w:szCs w:val="24"/>
        </w:rPr>
        <w:t xml:space="preserve">: </w:t>
      </w:r>
      <w:r w:rsidRPr="00F507C8">
        <w:rPr>
          <w:rFonts w:cs="Arial"/>
          <w:b/>
          <w:szCs w:val="24"/>
        </w:rPr>
        <w:t>Tuesday, April 19</w:t>
      </w:r>
      <w:r w:rsidRPr="009B5E0C">
        <w:rPr>
          <w:rFonts w:cs="Arial"/>
          <w:b/>
          <w:szCs w:val="24"/>
          <w:vertAlign w:val="superscript"/>
        </w:rPr>
        <w:t>th</w:t>
      </w:r>
      <w:r w:rsidRPr="00F507C8">
        <w:rPr>
          <w:rFonts w:cs="Arial"/>
          <w:szCs w:val="24"/>
        </w:rPr>
        <w:t xml:space="preserve">, and </w:t>
      </w:r>
      <w:r w:rsidRPr="00F507C8">
        <w:rPr>
          <w:rFonts w:cs="Arial"/>
          <w:b/>
          <w:szCs w:val="24"/>
        </w:rPr>
        <w:t>Thursday, April 21</w:t>
      </w:r>
      <w:r w:rsidRPr="009B5E0C">
        <w:rPr>
          <w:rFonts w:cs="Arial"/>
          <w:b/>
          <w:szCs w:val="24"/>
          <w:vertAlign w:val="superscript"/>
        </w:rPr>
        <w:t>st</w:t>
      </w:r>
      <w:r w:rsidRPr="00F507C8">
        <w:rPr>
          <w:rFonts w:cs="Arial"/>
          <w:szCs w:val="24"/>
        </w:rPr>
        <w:t xml:space="preserve">, </w:t>
      </w:r>
      <w:r w:rsidRPr="00F507C8">
        <w:rPr>
          <w:rFonts w:cs="Arial"/>
          <w:b/>
          <w:szCs w:val="24"/>
        </w:rPr>
        <w:t>from 6</w:t>
      </w:r>
      <w:r w:rsidR="009B5E0C">
        <w:rPr>
          <w:rFonts w:cs="Arial"/>
          <w:b/>
          <w:szCs w:val="24"/>
        </w:rPr>
        <w:t>:00</w:t>
      </w:r>
      <w:r w:rsidRPr="00F507C8">
        <w:rPr>
          <w:rFonts w:cs="Arial"/>
          <w:b/>
          <w:szCs w:val="24"/>
        </w:rPr>
        <w:t xml:space="preserve"> p.m. to 8</w:t>
      </w:r>
      <w:r w:rsidR="009B5E0C">
        <w:rPr>
          <w:rFonts w:cs="Arial"/>
          <w:b/>
          <w:szCs w:val="24"/>
        </w:rPr>
        <w:t>:00</w:t>
      </w:r>
      <w:r w:rsidRPr="00F507C8">
        <w:rPr>
          <w:rFonts w:cs="Arial"/>
          <w:b/>
          <w:szCs w:val="24"/>
        </w:rPr>
        <w:t xml:space="preserve"> pm, </w:t>
      </w:r>
      <w:r w:rsidRPr="00F507C8">
        <w:rPr>
          <w:rFonts w:cs="Arial"/>
          <w:szCs w:val="24"/>
        </w:rPr>
        <w:t>Hope Evangelical Lutheran Church, 600 42</w:t>
      </w:r>
      <w:r w:rsidRPr="00F507C8">
        <w:rPr>
          <w:rFonts w:cs="Arial"/>
          <w:szCs w:val="24"/>
          <w:vertAlign w:val="superscript"/>
        </w:rPr>
        <w:t>nd</w:t>
      </w:r>
      <w:r w:rsidRPr="00F507C8">
        <w:rPr>
          <w:rFonts w:cs="Arial"/>
          <w:szCs w:val="24"/>
        </w:rPr>
        <w:t xml:space="preserve"> Ave., San Mateo</w:t>
      </w:r>
    </w:p>
    <w:p w:rsidR="00F85B5B" w:rsidRPr="00F507C8" w:rsidRDefault="00F85B5B" w:rsidP="00F85B5B">
      <w:pPr>
        <w:numPr>
          <w:ilvl w:val="0"/>
          <w:numId w:val="14"/>
        </w:numPr>
        <w:ind w:left="360"/>
        <w:rPr>
          <w:rFonts w:cs="Arial"/>
          <w:szCs w:val="24"/>
          <w:u w:val="single"/>
        </w:rPr>
      </w:pPr>
      <w:r w:rsidRPr="00F507C8">
        <w:rPr>
          <w:rFonts w:cs="Arial"/>
          <w:szCs w:val="24"/>
          <w:u w:val="single"/>
        </w:rPr>
        <w:t>Giants and Marlins Baseball Game Outing</w:t>
      </w:r>
      <w:r w:rsidRPr="009B5E0C">
        <w:rPr>
          <w:rFonts w:cs="Arial"/>
          <w:szCs w:val="24"/>
        </w:rPr>
        <w:t>:</w:t>
      </w:r>
      <w:r w:rsidRPr="00F507C8">
        <w:rPr>
          <w:rFonts w:cs="Arial"/>
          <w:szCs w:val="24"/>
        </w:rPr>
        <w:t xml:space="preserve"> </w:t>
      </w:r>
      <w:r w:rsidRPr="00F507C8">
        <w:rPr>
          <w:rFonts w:cs="Arial"/>
          <w:b/>
          <w:szCs w:val="24"/>
        </w:rPr>
        <w:t>Friday, April 22</w:t>
      </w:r>
      <w:r w:rsidRPr="00F507C8">
        <w:rPr>
          <w:rFonts w:cs="Arial"/>
          <w:b/>
          <w:szCs w:val="24"/>
          <w:vertAlign w:val="superscript"/>
        </w:rPr>
        <w:t>nd</w:t>
      </w:r>
      <w:r w:rsidRPr="00F507C8">
        <w:rPr>
          <w:rFonts w:cs="Arial"/>
          <w:b/>
          <w:szCs w:val="24"/>
        </w:rPr>
        <w:t xml:space="preserve">, 7:15 pm, </w:t>
      </w:r>
      <w:r w:rsidRPr="00F507C8">
        <w:rPr>
          <w:rFonts w:cs="Arial"/>
          <w:szCs w:val="24"/>
        </w:rPr>
        <w:t>AT&amp;T Park</w:t>
      </w:r>
    </w:p>
    <w:p w:rsidR="00F85B5B" w:rsidRPr="00F507C8" w:rsidRDefault="00F85B5B" w:rsidP="00F85B5B">
      <w:pPr>
        <w:numPr>
          <w:ilvl w:val="0"/>
          <w:numId w:val="14"/>
        </w:numPr>
        <w:ind w:left="360"/>
        <w:rPr>
          <w:rFonts w:cs="Arial"/>
          <w:szCs w:val="24"/>
          <w:u w:val="single"/>
        </w:rPr>
      </w:pPr>
      <w:r w:rsidRPr="00F507C8">
        <w:rPr>
          <w:rFonts w:cs="Arial"/>
          <w:szCs w:val="24"/>
          <w:u w:val="single"/>
        </w:rPr>
        <w:t>2</w:t>
      </w:r>
      <w:r w:rsidRPr="00F507C8">
        <w:rPr>
          <w:rFonts w:cs="Arial"/>
          <w:szCs w:val="24"/>
          <w:u w:val="single"/>
          <w:vertAlign w:val="superscript"/>
        </w:rPr>
        <w:t>nd</w:t>
      </w:r>
      <w:r w:rsidRPr="00F507C8">
        <w:rPr>
          <w:rFonts w:cs="Arial"/>
          <w:szCs w:val="24"/>
          <w:u w:val="single"/>
        </w:rPr>
        <w:t xml:space="preserve"> Annual Planting Day at the Bishop’s Ranch</w:t>
      </w:r>
      <w:r w:rsidRPr="009B5E0C">
        <w:rPr>
          <w:rFonts w:cs="Arial"/>
          <w:szCs w:val="24"/>
        </w:rPr>
        <w:t xml:space="preserve">: </w:t>
      </w:r>
      <w:r w:rsidRPr="00F507C8">
        <w:rPr>
          <w:rFonts w:cs="Arial"/>
          <w:b/>
          <w:szCs w:val="24"/>
        </w:rPr>
        <w:t>Saturday, April 23</w:t>
      </w:r>
      <w:r w:rsidRPr="00F507C8">
        <w:rPr>
          <w:rFonts w:cs="Arial"/>
          <w:b/>
          <w:szCs w:val="24"/>
          <w:vertAlign w:val="superscript"/>
        </w:rPr>
        <w:t>rd</w:t>
      </w:r>
      <w:r w:rsidRPr="00F507C8">
        <w:rPr>
          <w:rFonts w:cs="Arial"/>
          <w:b/>
          <w:szCs w:val="24"/>
        </w:rPr>
        <w:t>, 10</w:t>
      </w:r>
      <w:r w:rsidR="009B5E0C">
        <w:rPr>
          <w:rFonts w:cs="Arial"/>
          <w:b/>
          <w:szCs w:val="24"/>
        </w:rPr>
        <w:t>”00</w:t>
      </w:r>
      <w:r w:rsidRPr="00F507C8">
        <w:rPr>
          <w:rFonts w:cs="Arial"/>
          <w:b/>
          <w:szCs w:val="24"/>
        </w:rPr>
        <w:t xml:space="preserve"> am to 1:30 pm, </w:t>
      </w:r>
      <w:r w:rsidRPr="00F507C8">
        <w:rPr>
          <w:rFonts w:cs="Arial"/>
          <w:szCs w:val="24"/>
        </w:rPr>
        <w:t>Bishop’s Ranch, Healdsburg</w:t>
      </w:r>
    </w:p>
    <w:p w:rsidR="00F85B5B" w:rsidRPr="00F507C8" w:rsidRDefault="00F85B5B" w:rsidP="00F85B5B">
      <w:pPr>
        <w:numPr>
          <w:ilvl w:val="0"/>
          <w:numId w:val="14"/>
        </w:numPr>
        <w:ind w:left="360"/>
        <w:rPr>
          <w:rFonts w:cs="Arial"/>
          <w:szCs w:val="24"/>
          <w:u w:val="single"/>
        </w:rPr>
      </w:pPr>
      <w:r w:rsidRPr="00F507C8">
        <w:rPr>
          <w:rFonts w:cs="Arial"/>
          <w:szCs w:val="24"/>
          <w:u w:val="single"/>
        </w:rPr>
        <w:t>Movie Night</w:t>
      </w:r>
      <w:r w:rsidRPr="009B5E0C">
        <w:rPr>
          <w:rFonts w:cs="Arial"/>
          <w:szCs w:val="24"/>
        </w:rPr>
        <w:t>:</w:t>
      </w:r>
      <w:r w:rsidRPr="00F507C8">
        <w:rPr>
          <w:rFonts w:cs="Arial"/>
          <w:szCs w:val="24"/>
          <w:u w:val="single"/>
        </w:rPr>
        <w:t xml:space="preserve"> </w:t>
      </w:r>
      <w:r w:rsidRPr="00F507C8">
        <w:rPr>
          <w:rFonts w:cs="Arial"/>
          <w:b/>
          <w:szCs w:val="24"/>
        </w:rPr>
        <w:t>Friday, April 29</w:t>
      </w:r>
      <w:r w:rsidRPr="00F507C8">
        <w:rPr>
          <w:rFonts w:cs="Arial"/>
          <w:b/>
          <w:szCs w:val="24"/>
          <w:vertAlign w:val="superscript"/>
        </w:rPr>
        <w:t>th</w:t>
      </w:r>
      <w:r w:rsidRPr="00F507C8">
        <w:rPr>
          <w:rFonts w:cs="Arial"/>
          <w:b/>
          <w:szCs w:val="24"/>
        </w:rPr>
        <w:t xml:space="preserve">, </w:t>
      </w:r>
      <w:r w:rsidRPr="00F507C8">
        <w:rPr>
          <w:rFonts w:cs="Arial"/>
          <w:szCs w:val="24"/>
        </w:rPr>
        <w:t>Potluck,</w:t>
      </w:r>
      <w:r w:rsidRPr="00F507C8">
        <w:rPr>
          <w:rFonts w:cs="Arial"/>
          <w:b/>
          <w:szCs w:val="24"/>
        </w:rPr>
        <w:t xml:space="preserve"> 7</w:t>
      </w:r>
      <w:r w:rsidR="009B5E0C">
        <w:rPr>
          <w:rFonts w:cs="Arial"/>
          <w:b/>
          <w:szCs w:val="24"/>
        </w:rPr>
        <w:t>:00</w:t>
      </w:r>
      <w:r w:rsidRPr="00F507C8">
        <w:rPr>
          <w:rFonts w:cs="Arial"/>
          <w:b/>
          <w:szCs w:val="24"/>
        </w:rPr>
        <w:t xml:space="preserve"> pm, </w:t>
      </w:r>
      <w:r w:rsidRPr="00F507C8">
        <w:rPr>
          <w:rFonts w:cs="Arial"/>
          <w:szCs w:val="24"/>
        </w:rPr>
        <w:t>The Good Dinosaur</w:t>
      </w:r>
      <w:r w:rsidRPr="00F507C8">
        <w:rPr>
          <w:rFonts w:cs="Arial"/>
          <w:b/>
          <w:szCs w:val="24"/>
        </w:rPr>
        <w:t xml:space="preserve">, 7:30 pm, </w:t>
      </w:r>
      <w:r w:rsidRPr="00F507C8">
        <w:rPr>
          <w:rFonts w:cs="Arial"/>
          <w:szCs w:val="24"/>
        </w:rPr>
        <w:t>Parish Hall</w:t>
      </w:r>
    </w:p>
    <w:p w:rsidR="00F85B5B" w:rsidRPr="00F507C8" w:rsidRDefault="00F85B5B" w:rsidP="00F85B5B">
      <w:pPr>
        <w:numPr>
          <w:ilvl w:val="0"/>
          <w:numId w:val="14"/>
        </w:numPr>
        <w:ind w:left="360"/>
        <w:rPr>
          <w:rFonts w:cs="Arial"/>
          <w:szCs w:val="24"/>
          <w:u w:val="single"/>
        </w:rPr>
      </w:pPr>
      <w:r w:rsidRPr="00F507C8">
        <w:rPr>
          <w:rFonts w:cs="Arial"/>
          <w:szCs w:val="24"/>
          <w:u w:val="single"/>
        </w:rPr>
        <w:t>Equipping the Beloved Community Event</w:t>
      </w:r>
      <w:r w:rsidRPr="009B5E0C">
        <w:rPr>
          <w:rFonts w:cs="Arial"/>
          <w:szCs w:val="24"/>
        </w:rPr>
        <w:t xml:space="preserve">: </w:t>
      </w:r>
      <w:r w:rsidRPr="00F507C8">
        <w:rPr>
          <w:rFonts w:cs="Arial"/>
          <w:b/>
          <w:szCs w:val="24"/>
        </w:rPr>
        <w:t>Saturday, May 14</w:t>
      </w:r>
      <w:r w:rsidRPr="00F507C8">
        <w:rPr>
          <w:rFonts w:cs="Arial"/>
          <w:b/>
          <w:szCs w:val="24"/>
          <w:vertAlign w:val="superscript"/>
        </w:rPr>
        <w:t>th</w:t>
      </w:r>
      <w:r w:rsidRPr="00F507C8">
        <w:rPr>
          <w:rFonts w:cs="Arial"/>
          <w:b/>
          <w:szCs w:val="24"/>
        </w:rPr>
        <w:t>, 10</w:t>
      </w:r>
      <w:r w:rsidR="009B5E0C">
        <w:rPr>
          <w:rFonts w:cs="Arial"/>
          <w:b/>
          <w:szCs w:val="24"/>
        </w:rPr>
        <w:t>:00</w:t>
      </w:r>
      <w:r w:rsidRPr="00F507C8">
        <w:rPr>
          <w:rFonts w:cs="Arial"/>
          <w:b/>
          <w:szCs w:val="24"/>
        </w:rPr>
        <w:t xml:space="preserve"> am to 5</w:t>
      </w:r>
      <w:r w:rsidR="009B5E0C">
        <w:rPr>
          <w:rFonts w:cs="Arial"/>
          <w:b/>
          <w:szCs w:val="24"/>
        </w:rPr>
        <w:t>:00</w:t>
      </w:r>
      <w:r w:rsidRPr="00F507C8">
        <w:rPr>
          <w:rFonts w:cs="Arial"/>
          <w:b/>
          <w:szCs w:val="24"/>
        </w:rPr>
        <w:t xml:space="preserve"> pm, </w:t>
      </w:r>
      <w:r w:rsidRPr="00F507C8">
        <w:rPr>
          <w:rFonts w:cs="Arial"/>
          <w:szCs w:val="24"/>
        </w:rPr>
        <w:t>St. Paul’s, Burlingame</w:t>
      </w:r>
    </w:p>
    <w:p w:rsidR="00F85B5B" w:rsidRPr="00F507C8" w:rsidRDefault="00F85B5B" w:rsidP="00F85B5B">
      <w:pPr>
        <w:numPr>
          <w:ilvl w:val="0"/>
          <w:numId w:val="14"/>
        </w:numPr>
        <w:ind w:left="360"/>
        <w:rPr>
          <w:rFonts w:cs="Arial"/>
          <w:szCs w:val="24"/>
          <w:u w:val="single"/>
        </w:rPr>
      </w:pPr>
      <w:r w:rsidRPr="00F507C8">
        <w:rPr>
          <w:rFonts w:cs="Arial"/>
          <w:szCs w:val="24"/>
          <w:u w:val="single"/>
        </w:rPr>
        <w:t>Day of Pentecost</w:t>
      </w:r>
      <w:r w:rsidRPr="009B5E0C">
        <w:rPr>
          <w:rFonts w:cs="Arial"/>
          <w:szCs w:val="24"/>
        </w:rPr>
        <w:t>:</w:t>
      </w:r>
      <w:r w:rsidRPr="00F507C8">
        <w:rPr>
          <w:rFonts w:cs="Arial"/>
          <w:szCs w:val="24"/>
        </w:rPr>
        <w:t xml:space="preserve"> </w:t>
      </w:r>
      <w:r w:rsidRPr="00F507C8">
        <w:rPr>
          <w:rFonts w:cs="Arial"/>
          <w:b/>
          <w:szCs w:val="24"/>
        </w:rPr>
        <w:t>Sunday, May 15</w:t>
      </w:r>
      <w:r w:rsidRPr="00F507C8">
        <w:rPr>
          <w:rFonts w:cs="Arial"/>
          <w:b/>
          <w:szCs w:val="24"/>
          <w:vertAlign w:val="superscript"/>
        </w:rPr>
        <w:t>th</w:t>
      </w:r>
      <w:r w:rsidRPr="00F507C8">
        <w:rPr>
          <w:rFonts w:cs="Arial"/>
          <w:b/>
          <w:szCs w:val="24"/>
        </w:rPr>
        <w:t>, 8</w:t>
      </w:r>
      <w:r w:rsidR="009B5E0C">
        <w:rPr>
          <w:rFonts w:cs="Arial"/>
          <w:b/>
          <w:szCs w:val="24"/>
        </w:rPr>
        <w:t>:00</w:t>
      </w:r>
      <w:r w:rsidRPr="00F507C8">
        <w:rPr>
          <w:rFonts w:cs="Arial"/>
          <w:b/>
          <w:szCs w:val="24"/>
        </w:rPr>
        <w:t xml:space="preserve"> am, </w:t>
      </w:r>
      <w:r w:rsidRPr="00F507C8">
        <w:rPr>
          <w:rFonts w:cs="Arial"/>
          <w:szCs w:val="24"/>
        </w:rPr>
        <w:t xml:space="preserve">Holy Eucharist; </w:t>
      </w:r>
      <w:r w:rsidRPr="00F507C8">
        <w:rPr>
          <w:rFonts w:cs="Arial"/>
          <w:b/>
          <w:szCs w:val="24"/>
        </w:rPr>
        <w:t>10</w:t>
      </w:r>
      <w:r w:rsidR="009B5E0C">
        <w:rPr>
          <w:rFonts w:cs="Arial"/>
          <w:b/>
          <w:szCs w:val="24"/>
        </w:rPr>
        <w:t>:00</w:t>
      </w:r>
      <w:r w:rsidRPr="00F507C8">
        <w:rPr>
          <w:rFonts w:cs="Arial"/>
          <w:b/>
          <w:szCs w:val="24"/>
        </w:rPr>
        <w:t xml:space="preserve"> am, </w:t>
      </w:r>
      <w:r w:rsidRPr="00F507C8">
        <w:rPr>
          <w:rFonts w:cs="Arial"/>
          <w:szCs w:val="24"/>
        </w:rPr>
        <w:t>Holy Baptism and Eucharist</w:t>
      </w:r>
    </w:p>
    <w:p w:rsidR="00F85B5B" w:rsidRPr="00F507C8" w:rsidRDefault="00F85B5B" w:rsidP="00F85B5B">
      <w:pPr>
        <w:numPr>
          <w:ilvl w:val="0"/>
          <w:numId w:val="14"/>
        </w:numPr>
        <w:ind w:left="360"/>
        <w:rPr>
          <w:rFonts w:cs="Arial"/>
          <w:szCs w:val="24"/>
          <w:u w:val="single"/>
        </w:rPr>
      </w:pPr>
      <w:r w:rsidRPr="00F507C8">
        <w:rPr>
          <w:rFonts w:cs="Arial"/>
          <w:szCs w:val="24"/>
          <w:u w:val="single"/>
        </w:rPr>
        <w:t>Giants and Cubs Baseball Game Outing</w:t>
      </w:r>
      <w:r w:rsidRPr="009B5E0C">
        <w:rPr>
          <w:rFonts w:cs="Arial"/>
          <w:szCs w:val="24"/>
        </w:rPr>
        <w:t xml:space="preserve">: </w:t>
      </w:r>
      <w:r w:rsidRPr="00F507C8">
        <w:rPr>
          <w:rFonts w:cs="Arial"/>
          <w:b/>
          <w:szCs w:val="24"/>
        </w:rPr>
        <w:t>Friday, May 20</w:t>
      </w:r>
      <w:r w:rsidRPr="00F507C8">
        <w:rPr>
          <w:rFonts w:cs="Arial"/>
          <w:b/>
          <w:szCs w:val="24"/>
          <w:vertAlign w:val="superscript"/>
        </w:rPr>
        <w:t>th</w:t>
      </w:r>
      <w:r w:rsidRPr="00F507C8">
        <w:rPr>
          <w:rFonts w:cs="Arial"/>
          <w:b/>
          <w:szCs w:val="24"/>
        </w:rPr>
        <w:t xml:space="preserve">, 7:15 pm, </w:t>
      </w:r>
      <w:r w:rsidRPr="00F507C8">
        <w:rPr>
          <w:rFonts w:cs="Arial"/>
          <w:szCs w:val="24"/>
        </w:rPr>
        <w:t>AT&amp;T Park</w:t>
      </w:r>
    </w:p>
    <w:p w:rsidR="00F85B5B" w:rsidRPr="00F507C8" w:rsidRDefault="00F85B5B" w:rsidP="00F85B5B">
      <w:pPr>
        <w:rPr>
          <w:rFonts w:cs="Arial"/>
          <w:szCs w:val="24"/>
          <w:u w:val="single"/>
        </w:rPr>
      </w:pPr>
    </w:p>
    <w:p w:rsidR="00414497" w:rsidRPr="006612B3" w:rsidRDefault="006612B3" w:rsidP="006612B3">
      <w:pPr>
        <w:jc w:val="both"/>
        <w:rPr>
          <w:rFonts w:cs="Arial"/>
          <w:szCs w:val="24"/>
        </w:rPr>
      </w:pPr>
      <w:r w:rsidRPr="00782304">
        <w:rPr>
          <w:rFonts w:cs="Arial"/>
          <w:szCs w:val="24"/>
        </w:rPr>
        <w:t xml:space="preserve">  </w:t>
      </w:r>
    </w:p>
    <w:p w:rsidR="00414497" w:rsidRPr="004D37B0" w:rsidRDefault="00414497" w:rsidP="00414497">
      <w:pPr>
        <w:rPr>
          <w:rFonts w:cs="Arial"/>
          <w:szCs w:val="24"/>
        </w:rPr>
      </w:pPr>
    </w:p>
    <w:p w:rsidR="00397336" w:rsidRDefault="00397336">
      <w:pPr>
        <w:rPr>
          <w:rFonts w:ascii="Impact" w:hAnsi="Impact"/>
          <w:color w:val="333300"/>
          <w:sz w:val="36"/>
        </w:rPr>
      </w:pPr>
      <w:r>
        <w:br w:type="page"/>
      </w:r>
    </w:p>
    <w:p w:rsidR="005927F9" w:rsidRDefault="00643F96" w:rsidP="00425633">
      <w:pPr>
        <w:pStyle w:val="Heading2"/>
      </w:pPr>
      <w:r>
        <w:lastRenderedPageBreak/>
        <w:t xml:space="preserve">Outreach Report </w:t>
      </w:r>
      <w:r w:rsidR="00451759" w:rsidRPr="00451759">
        <w:rPr>
          <w:sz w:val="24"/>
          <w:szCs w:val="24"/>
        </w:rPr>
        <w:t>-</w:t>
      </w:r>
      <w:r w:rsidR="00451759">
        <w:t xml:space="preserve"> </w:t>
      </w:r>
      <w:r w:rsidR="005927F9">
        <w:rPr>
          <w:sz w:val="24"/>
        </w:rPr>
        <w:t>by Steve Yuen</w:t>
      </w:r>
      <w:r w:rsidR="005927F9">
        <w:t xml:space="preserve"> </w:t>
      </w:r>
    </w:p>
    <w:p w:rsidR="00397336" w:rsidRPr="00C74048" w:rsidRDefault="00397336" w:rsidP="00397336">
      <w:pPr>
        <w:rPr>
          <w:rFonts w:cs="Arial"/>
          <w:szCs w:val="24"/>
        </w:rPr>
      </w:pPr>
      <w:r w:rsidRPr="00C74048">
        <w:rPr>
          <w:rFonts w:cs="Arial"/>
          <w:szCs w:val="24"/>
        </w:rPr>
        <w:t>One of the sadly recurring events in the life of the church is the death of its beloved members.  Their loss is felt most sorely in the ministries in which they served.</w:t>
      </w:r>
    </w:p>
    <w:p w:rsidR="00397336" w:rsidRPr="00C74048" w:rsidRDefault="00397336" w:rsidP="00397336">
      <w:pPr>
        <w:rPr>
          <w:rFonts w:cs="Arial"/>
          <w:szCs w:val="24"/>
        </w:rPr>
      </w:pPr>
    </w:p>
    <w:p w:rsidR="00397336" w:rsidRPr="00C74048" w:rsidRDefault="00397336" w:rsidP="00397336">
      <w:pPr>
        <w:rPr>
          <w:rFonts w:cs="Arial"/>
          <w:szCs w:val="24"/>
        </w:rPr>
      </w:pPr>
      <w:r w:rsidRPr="00C74048">
        <w:rPr>
          <w:rFonts w:cs="Arial"/>
          <w:szCs w:val="24"/>
        </w:rPr>
        <w:t>In recent months we bade farewell to two such individuals who were active in Outreach programs.</w:t>
      </w:r>
    </w:p>
    <w:p w:rsidR="006158B4" w:rsidRDefault="00397336" w:rsidP="006158B4">
      <w:pPr>
        <w:rPr>
          <w:rFonts w:cs="Arial"/>
          <w:szCs w:val="24"/>
        </w:rPr>
      </w:pPr>
      <w:r>
        <w:rPr>
          <w:rFonts w:cs="Arial"/>
          <w:noProof/>
          <w:szCs w:val="24"/>
        </w:rPr>
        <w:drawing>
          <wp:anchor distT="0" distB="0" distL="114300" distR="114300" simplePos="0" relativeHeight="251675648" behindDoc="0" locked="0" layoutInCell="1" allowOverlap="1" wp14:anchorId="5C1EAB10" wp14:editId="1F9560C0">
            <wp:simplePos x="0" y="0"/>
            <wp:positionH relativeFrom="column">
              <wp:posOffset>5708650</wp:posOffset>
            </wp:positionH>
            <wp:positionV relativeFrom="paragraph">
              <wp:posOffset>125730</wp:posOffset>
            </wp:positionV>
            <wp:extent cx="854075" cy="1242060"/>
            <wp:effectExtent l="0" t="0" r="0" b="0"/>
            <wp:wrapSquare wrapText="bothSides"/>
            <wp:docPr id="3" name="Picture 3" descr="IMG_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_18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07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336" w:rsidRPr="00C74048" w:rsidRDefault="00397336" w:rsidP="00397336">
      <w:pPr>
        <w:rPr>
          <w:rFonts w:cs="Arial"/>
          <w:szCs w:val="24"/>
        </w:rPr>
      </w:pPr>
      <w:proofErr w:type="spellStart"/>
      <w:r w:rsidRPr="00C74048">
        <w:rPr>
          <w:rFonts w:cs="Arial"/>
          <w:szCs w:val="24"/>
        </w:rPr>
        <w:t>Merilyn</w:t>
      </w:r>
      <w:proofErr w:type="spellEnd"/>
      <w:r w:rsidRPr="00C74048">
        <w:rPr>
          <w:rFonts w:cs="Arial"/>
          <w:szCs w:val="24"/>
        </w:rPr>
        <w:t xml:space="preserve"> </w:t>
      </w:r>
      <w:proofErr w:type="spellStart"/>
      <w:r w:rsidRPr="00C74048">
        <w:rPr>
          <w:rFonts w:cs="Arial"/>
          <w:szCs w:val="24"/>
        </w:rPr>
        <w:t>Vosburg</w:t>
      </w:r>
      <w:proofErr w:type="spellEnd"/>
      <w:r w:rsidRPr="00C74048">
        <w:rPr>
          <w:rFonts w:cs="Arial"/>
          <w:szCs w:val="24"/>
        </w:rPr>
        <w:t xml:space="preserve"> (1924-2015) was one of the founding members of St. Ambrose.  A “cradle” Episcopali</w:t>
      </w:r>
      <w:r w:rsidR="00B32B6F">
        <w:rPr>
          <w:rFonts w:cs="Arial"/>
          <w:szCs w:val="24"/>
        </w:rPr>
        <w:t>an from Minnesota</w:t>
      </w:r>
      <w:r w:rsidRPr="00C74048">
        <w:rPr>
          <w:rFonts w:cs="Arial"/>
          <w:szCs w:val="24"/>
        </w:rPr>
        <w:t xml:space="preserve">, </w:t>
      </w:r>
      <w:proofErr w:type="spellStart"/>
      <w:r w:rsidRPr="00C74048">
        <w:rPr>
          <w:rFonts w:cs="Arial"/>
          <w:szCs w:val="24"/>
        </w:rPr>
        <w:t>Merilyn</w:t>
      </w:r>
      <w:proofErr w:type="spellEnd"/>
      <w:r w:rsidRPr="00C74048">
        <w:rPr>
          <w:rFonts w:cs="Arial"/>
          <w:szCs w:val="24"/>
        </w:rPr>
        <w:t xml:space="preserve"> actively participated in every aspect of the church's life, from Vestry to coffee hour, from acolyte training to community service. She ran the Altar Guild for many years but still found the time to prepare dinners for the families sheltered at Home and Hope. Her entrees were sumptuous, but our personal favorite was </w:t>
      </w:r>
      <w:proofErr w:type="spellStart"/>
      <w:r w:rsidRPr="00C74048">
        <w:rPr>
          <w:rFonts w:cs="Arial"/>
          <w:szCs w:val="24"/>
        </w:rPr>
        <w:t>Merilyn’s</w:t>
      </w:r>
      <w:proofErr w:type="spellEnd"/>
      <w:r w:rsidRPr="00C74048">
        <w:rPr>
          <w:rFonts w:cs="Arial"/>
          <w:szCs w:val="24"/>
        </w:rPr>
        <w:t xml:space="preserve"> broccoli salad, which even the kids enjoyed.</w:t>
      </w:r>
    </w:p>
    <w:p w:rsidR="00397336" w:rsidRPr="00145883" w:rsidRDefault="00397336" w:rsidP="006158B4">
      <w:pPr>
        <w:rPr>
          <w:rFonts w:cs="Arial"/>
          <w:szCs w:val="24"/>
        </w:rPr>
      </w:pPr>
    </w:p>
    <w:p w:rsidR="00397336" w:rsidRPr="00C74048" w:rsidRDefault="00397336" w:rsidP="00397336">
      <w:pPr>
        <w:rPr>
          <w:rFonts w:cs="Arial"/>
          <w:szCs w:val="24"/>
        </w:rPr>
      </w:pPr>
      <w:r>
        <w:rPr>
          <w:rFonts w:cs="Arial"/>
          <w:noProof/>
          <w:szCs w:val="24"/>
        </w:rPr>
        <w:drawing>
          <wp:anchor distT="0" distB="0" distL="114300" distR="114300" simplePos="0" relativeHeight="251677696" behindDoc="0" locked="0" layoutInCell="1" allowOverlap="1">
            <wp:simplePos x="0" y="0"/>
            <wp:positionH relativeFrom="column">
              <wp:posOffset>5419725</wp:posOffset>
            </wp:positionH>
            <wp:positionV relativeFrom="paragraph">
              <wp:posOffset>47625</wp:posOffset>
            </wp:positionV>
            <wp:extent cx="1139825" cy="1202055"/>
            <wp:effectExtent l="0" t="0" r="0" b="0"/>
            <wp:wrapSquare wrapText="bothSides"/>
            <wp:docPr id="4" name="Picture 4" descr="John K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ohn Kea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982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048">
        <w:rPr>
          <w:rFonts w:cs="Arial"/>
          <w:szCs w:val="24"/>
        </w:rPr>
        <w:t xml:space="preserve">John </w:t>
      </w:r>
      <w:proofErr w:type="spellStart"/>
      <w:r w:rsidRPr="00C74048">
        <w:rPr>
          <w:rFonts w:cs="Arial"/>
          <w:szCs w:val="24"/>
        </w:rPr>
        <w:t>Keast</w:t>
      </w:r>
      <w:proofErr w:type="spellEnd"/>
      <w:r w:rsidRPr="00C74048">
        <w:rPr>
          <w:rFonts w:cs="Arial"/>
          <w:szCs w:val="24"/>
        </w:rPr>
        <w:t xml:space="preserve"> (1920-2016), felt called to address the problems faced by released prisoners trying to make their way back into society. (The recidivism rate for California felons is well over </w:t>
      </w:r>
      <w:proofErr w:type="gramStart"/>
      <w:r w:rsidRPr="00C74048">
        <w:rPr>
          <w:rFonts w:cs="Arial"/>
          <w:szCs w:val="24"/>
        </w:rPr>
        <w:t>50%</w:t>
      </w:r>
      <w:proofErr w:type="gramEnd"/>
      <w:r w:rsidRPr="00C74048">
        <w:rPr>
          <w:rFonts w:cs="Arial"/>
          <w:szCs w:val="24"/>
        </w:rPr>
        <w:t>.) When he was</w:t>
      </w:r>
      <w:r w:rsidRPr="00C74048">
        <w:rPr>
          <w:rFonts w:cs="Arial"/>
          <w:i/>
          <w:szCs w:val="24"/>
        </w:rPr>
        <w:t xml:space="preserve"> seventy-eight (78)</w:t>
      </w:r>
      <w:r w:rsidRPr="00C74048">
        <w:rPr>
          <w:rFonts w:cs="Arial"/>
          <w:szCs w:val="24"/>
        </w:rPr>
        <w:t>, John founded the Inmate Correctional Education Project (ICEP) to educate and train groups of prisoners </w:t>
      </w:r>
      <w:r w:rsidRPr="00C74048">
        <w:rPr>
          <w:rFonts w:cs="Arial"/>
          <w:iCs/>
          <w:szCs w:val="24"/>
        </w:rPr>
        <w:t>before</w:t>
      </w:r>
      <w:r w:rsidRPr="00C74048">
        <w:rPr>
          <w:rFonts w:cs="Arial"/>
          <w:szCs w:val="24"/>
        </w:rPr>
        <w:t> release, helping hundreds to get back on their feet. Local law enforcement praised ICEP for helping to reduce the crime rate. ICEP was later integrated into the New Lives Project after John moved to Santa Cruz in 2014.</w:t>
      </w:r>
      <w:r w:rsidRPr="00C74048">
        <w:rPr>
          <w:rFonts w:cs="Arial"/>
          <w:szCs w:val="24"/>
        </w:rPr>
        <w:br/>
      </w:r>
    </w:p>
    <w:p w:rsidR="00397336" w:rsidRPr="00C74048" w:rsidRDefault="00397336" w:rsidP="00397336">
      <w:pPr>
        <w:rPr>
          <w:rFonts w:cs="Arial"/>
          <w:szCs w:val="24"/>
        </w:rPr>
      </w:pPr>
      <w:r w:rsidRPr="00C74048">
        <w:rPr>
          <w:rFonts w:cs="Arial"/>
          <w:szCs w:val="24"/>
        </w:rPr>
        <w:t xml:space="preserve">At the services to remember </w:t>
      </w:r>
      <w:proofErr w:type="spellStart"/>
      <w:r w:rsidRPr="00C74048">
        <w:rPr>
          <w:rFonts w:cs="Arial"/>
          <w:szCs w:val="24"/>
        </w:rPr>
        <w:t>Merilyn</w:t>
      </w:r>
      <w:proofErr w:type="spellEnd"/>
      <w:r w:rsidRPr="00C74048">
        <w:rPr>
          <w:rFonts w:cs="Arial"/>
          <w:szCs w:val="24"/>
        </w:rPr>
        <w:t xml:space="preserve"> and John the words of the Psalmist rang true: surely goodness and mercy followed them all the days of their lives, and they dwell in the House of the Lord forever.</w:t>
      </w:r>
    </w:p>
    <w:p w:rsidR="00397336" w:rsidRPr="00C74048" w:rsidRDefault="00397336" w:rsidP="00397336">
      <w:pPr>
        <w:rPr>
          <w:rFonts w:cs="Arial"/>
          <w:szCs w:val="24"/>
        </w:rPr>
      </w:pPr>
    </w:p>
    <w:p w:rsidR="00397336" w:rsidRPr="00C74048" w:rsidRDefault="00397336" w:rsidP="00397336">
      <w:pPr>
        <w:spacing w:after="120"/>
        <w:rPr>
          <w:rFonts w:cs="Arial"/>
          <w:b/>
          <w:szCs w:val="24"/>
          <w:u w:val="single"/>
        </w:rPr>
      </w:pPr>
      <w:r w:rsidRPr="00C74048">
        <w:rPr>
          <w:rFonts w:cs="Arial"/>
          <w:b/>
          <w:szCs w:val="24"/>
          <w:u w:val="single"/>
        </w:rPr>
        <w:t>Upcoming Events</w:t>
      </w:r>
    </w:p>
    <w:p w:rsidR="00397336" w:rsidRPr="00C74048" w:rsidRDefault="00397336" w:rsidP="00397336">
      <w:pPr>
        <w:rPr>
          <w:rFonts w:cs="Arial"/>
          <w:szCs w:val="24"/>
        </w:rPr>
      </w:pPr>
      <w:r w:rsidRPr="00C74048">
        <w:rPr>
          <w:rFonts w:cs="Arial"/>
          <w:b/>
          <w:szCs w:val="24"/>
        </w:rPr>
        <w:t>Home and Hope</w:t>
      </w:r>
      <w:r w:rsidRPr="00C74048">
        <w:rPr>
          <w:rFonts w:cs="Arial"/>
          <w:szCs w:val="24"/>
        </w:rPr>
        <w:t>:  Hope Evangelical Lutheran Church will host four families—11 to 15 people, half are children—during the week of April 17</w:t>
      </w:r>
      <w:r w:rsidRPr="00C74048">
        <w:rPr>
          <w:rFonts w:cs="Arial"/>
          <w:szCs w:val="24"/>
          <w:vertAlign w:val="superscript"/>
        </w:rPr>
        <w:t>th</w:t>
      </w:r>
      <w:r w:rsidRPr="00C74048">
        <w:rPr>
          <w:rFonts w:cs="Arial"/>
          <w:szCs w:val="24"/>
        </w:rPr>
        <w:t xml:space="preserve">.  We need volunteers to make dinner on </w:t>
      </w:r>
      <w:r w:rsidRPr="00C74048">
        <w:rPr>
          <w:rFonts w:cs="Arial"/>
          <w:b/>
          <w:szCs w:val="24"/>
        </w:rPr>
        <w:t>Tuesday, April 19</w:t>
      </w:r>
      <w:r w:rsidRPr="00C74048">
        <w:rPr>
          <w:rFonts w:cs="Arial"/>
          <w:b/>
          <w:szCs w:val="24"/>
          <w:vertAlign w:val="superscript"/>
        </w:rPr>
        <w:t>th</w:t>
      </w:r>
      <w:r w:rsidRPr="00C74048">
        <w:rPr>
          <w:rFonts w:cs="Arial"/>
          <w:szCs w:val="24"/>
        </w:rPr>
        <w:t xml:space="preserve"> and </w:t>
      </w:r>
      <w:r w:rsidRPr="00C74048">
        <w:rPr>
          <w:rFonts w:cs="Arial"/>
          <w:b/>
          <w:szCs w:val="24"/>
        </w:rPr>
        <w:t>Thursday, April 21</w:t>
      </w:r>
      <w:r w:rsidRPr="00C74048">
        <w:rPr>
          <w:rFonts w:cs="Arial"/>
          <w:b/>
          <w:szCs w:val="24"/>
          <w:vertAlign w:val="superscript"/>
        </w:rPr>
        <w:t>st</w:t>
      </w:r>
      <w:r w:rsidRPr="00C74048">
        <w:rPr>
          <w:rFonts w:cs="Arial"/>
          <w:szCs w:val="24"/>
        </w:rPr>
        <w:t>.  Sign-up sheets have been posted in the Parish Hall.  If you have any questions, please contact Steve Yuen (stevebyuen@aol.com, 650-341-1966).</w:t>
      </w:r>
    </w:p>
    <w:p w:rsidR="00397336" w:rsidRPr="00C74048" w:rsidRDefault="00397336" w:rsidP="00397336">
      <w:pPr>
        <w:rPr>
          <w:rFonts w:cs="Arial"/>
          <w:szCs w:val="24"/>
        </w:rPr>
      </w:pPr>
    </w:p>
    <w:p w:rsidR="00397336" w:rsidRPr="00C74048" w:rsidRDefault="00397336" w:rsidP="00397336">
      <w:pPr>
        <w:rPr>
          <w:rFonts w:cs="Arial"/>
          <w:szCs w:val="24"/>
        </w:rPr>
      </w:pPr>
      <w:r w:rsidRPr="00C74048">
        <w:rPr>
          <w:rFonts w:cs="Arial"/>
          <w:b/>
          <w:szCs w:val="24"/>
        </w:rPr>
        <w:t>United Thank Offering:</w:t>
      </w:r>
      <w:r w:rsidRPr="00C74048">
        <w:rPr>
          <w:rFonts w:cs="Arial"/>
          <w:szCs w:val="24"/>
        </w:rPr>
        <w:t xml:space="preserve">  The United Thank Offering has supported the missions of the Episcopal Church since 1889. By making daily contributions of your loose change to the UTO blue box you will help to alleviate poverty in the Anglican provinces, dioceses, and companion dioceses. Perhaps more importantly you will be cultivating an “attitude of gratitude” in you and your family.  The blue boxes and envelopes will be available at the entryway in April.  Please remember to place them in the offering plate on </w:t>
      </w:r>
      <w:r w:rsidRPr="00C74048">
        <w:rPr>
          <w:rFonts w:cs="Arial"/>
          <w:b/>
          <w:szCs w:val="24"/>
        </w:rPr>
        <w:t>Mother’s Day, May 8</w:t>
      </w:r>
      <w:r w:rsidRPr="00C74048">
        <w:rPr>
          <w:rFonts w:cs="Arial"/>
          <w:b/>
          <w:szCs w:val="24"/>
          <w:vertAlign w:val="superscript"/>
        </w:rPr>
        <w:t>th</w:t>
      </w:r>
      <w:r w:rsidRPr="00C74048">
        <w:rPr>
          <w:rFonts w:cs="Arial"/>
          <w:szCs w:val="24"/>
        </w:rPr>
        <w:t>.</w:t>
      </w:r>
    </w:p>
    <w:p w:rsidR="00397336" w:rsidRPr="00C74048" w:rsidRDefault="00397336" w:rsidP="00397336">
      <w:pPr>
        <w:rPr>
          <w:rFonts w:cs="Arial"/>
          <w:szCs w:val="24"/>
        </w:rPr>
      </w:pPr>
    </w:p>
    <w:p w:rsidR="00B4284D" w:rsidRDefault="00B4284D" w:rsidP="00B4284D">
      <w:pPr>
        <w:pStyle w:val="Heading2"/>
      </w:pPr>
    </w:p>
    <w:p w:rsidR="00450D1B" w:rsidRDefault="00450D1B">
      <w:pPr>
        <w:rPr>
          <w:rFonts w:ascii="Impact" w:hAnsi="Impact"/>
          <w:color w:val="333300"/>
          <w:sz w:val="36"/>
        </w:rPr>
      </w:pPr>
      <w:r>
        <w:br w:type="page"/>
      </w:r>
    </w:p>
    <w:p w:rsidR="00093EE8" w:rsidRDefault="00450D1B" w:rsidP="001F6343">
      <w:pPr>
        <w:pStyle w:val="Heading2"/>
      </w:pPr>
      <w:r w:rsidRPr="00450D1B">
        <w:lastRenderedPageBreak/>
        <w:t>“Inheritance”</w:t>
      </w:r>
      <w:r w:rsidR="006E2C04">
        <w:rPr>
          <w:sz w:val="24"/>
          <w:szCs w:val="24"/>
        </w:rPr>
        <w:t xml:space="preserve"> </w:t>
      </w:r>
      <w:r w:rsidR="00093EE8">
        <w:rPr>
          <w:sz w:val="24"/>
          <w:szCs w:val="24"/>
        </w:rPr>
        <w:t xml:space="preserve">– by </w:t>
      </w:r>
      <w:r w:rsidR="00093EE8" w:rsidRPr="00EA0698">
        <w:rPr>
          <w:sz w:val="24"/>
          <w:szCs w:val="24"/>
        </w:rPr>
        <w:t>Rev. Jay Sapaen Watan</w:t>
      </w:r>
      <w:r w:rsidR="00093EE8" w:rsidRPr="001F6343">
        <w:t xml:space="preserve"> </w:t>
      </w:r>
    </w:p>
    <w:p w:rsidR="00450D1B" w:rsidRPr="000728E6" w:rsidRDefault="00450D1B" w:rsidP="00450D1B">
      <w:pPr>
        <w:widowControl w:val="0"/>
        <w:autoSpaceDE w:val="0"/>
        <w:autoSpaceDN w:val="0"/>
        <w:adjustRightInd w:val="0"/>
        <w:rPr>
          <w:rFonts w:cs="Arial"/>
          <w:szCs w:val="24"/>
          <w:lang w:eastAsia="ja-JP"/>
        </w:rPr>
      </w:pPr>
      <w:r w:rsidRPr="000728E6">
        <w:rPr>
          <w:rFonts w:cs="Arial"/>
          <w:szCs w:val="24"/>
          <w:lang w:eastAsia="ja-JP"/>
        </w:rPr>
        <w:t xml:space="preserve">The economic uncertainty and brokenness of institutions that were trusted to uphold civilization – from our government to our families – have made for a very anxious world.  I often hear parents share a nervous twinge when they think about who their children will grow up to be.  The apprehension isn’t so much about vocations or careers, but what kind of person they will become.  I think there is a hope that our children will create the success that will sustain them.   Yet we really don’t know what will happen or just how they will chose to participate in this world.  What I do know is that things consistently ring true about </w:t>
      </w:r>
      <w:proofErr w:type="gramStart"/>
      <w:r w:rsidRPr="000728E6">
        <w:rPr>
          <w:rFonts w:cs="Arial"/>
          <w:szCs w:val="24"/>
          <w:lang w:eastAsia="ja-JP"/>
        </w:rPr>
        <w:t>raising</w:t>
      </w:r>
      <w:proofErr w:type="gramEnd"/>
      <w:r w:rsidRPr="000728E6">
        <w:rPr>
          <w:rFonts w:cs="Arial"/>
          <w:szCs w:val="24"/>
          <w:lang w:eastAsia="ja-JP"/>
        </w:rPr>
        <w:t xml:space="preserve"> up our future generations:  </w:t>
      </w:r>
    </w:p>
    <w:p w:rsidR="00450D1B" w:rsidRPr="000728E6" w:rsidRDefault="00450D1B" w:rsidP="00450D1B">
      <w:pPr>
        <w:widowControl w:val="0"/>
        <w:autoSpaceDE w:val="0"/>
        <w:autoSpaceDN w:val="0"/>
        <w:adjustRightInd w:val="0"/>
        <w:rPr>
          <w:rFonts w:cs="Arial"/>
          <w:szCs w:val="24"/>
          <w:lang w:eastAsia="ja-JP"/>
        </w:rPr>
      </w:pPr>
    </w:p>
    <w:p w:rsidR="00450D1B" w:rsidRPr="000728E6" w:rsidRDefault="00450D1B" w:rsidP="00450D1B">
      <w:pPr>
        <w:widowControl w:val="0"/>
        <w:numPr>
          <w:ilvl w:val="0"/>
          <w:numId w:val="23"/>
        </w:numPr>
        <w:autoSpaceDE w:val="0"/>
        <w:autoSpaceDN w:val="0"/>
        <w:adjustRightInd w:val="0"/>
        <w:rPr>
          <w:rFonts w:cs="Arial"/>
          <w:szCs w:val="24"/>
          <w:lang w:eastAsia="ja-JP"/>
        </w:rPr>
      </w:pPr>
      <w:r w:rsidRPr="000728E6">
        <w:rPr>
          <w:rFonts w:cs="Arial"/>
          <w:szCs w:val="24"/>
          <w:lang w:eastAsia="ja-JP"/>
        </w:rPr>
        <w:t xml:space="preserve">Children model what they see.  </w:t>
      </w:r>
    </w:p>
    <w:p w:rsidR="00450D1B" w:rsidRPr="000728E6" w:rsidRDefault="00450D1B" w:rsidP="00450D1B">
      <w:pPr>
        <w:widowControl w:val="0"/>
        <w:numPr>
          <w:ilvl w:val="0"/>
          <w:numId w:val="23"/>
        </w:numPr>
        <w:autoSpaceDE w:val="0"/>
        <w:autoSpaceDN w:val="0"/>
        <w:adjustRightInd w:val="0"/>
        <w:rPr>
          <w:rFonts w:cs="Arial"/>
          <w:szCs w:val="24"/>
          <w:lang w:eastAsia="ja-JP"/>
        </w:rPr>
      </w:pPr>
      <w:r w:rsidRPr="000728E6">
        <w:rPr>
          <w:rFonts w:cs="Arial"/>
          <w:szCs w:val="24"/>
          <w:lang w:eastAsia="ja-JP"/>
        </w:rPr>
        <w:t xml:space="preserve">They will wonder who they are and what their purpose will be. </w:t>
      </w:r>
    </w:p>
    <w:p w:rsidR="00450D1B" w:rsidRPr="000728E6" w:rsidRDefault="00450D1B" w:rsidP="00450D1B">
      <w:pPr>
        <w:widowControl w:val="0"/>
        <w:numPr>
          <w:ilvl w:val="0"/>
          <w:numId w:val="23"/>
        </w:numPr>
        <w:autoSpaceDE w:val="0"/>
        <w:autoSpaceDN w:val="0"/>
        <w:adjustRightInd w:val="0"/>
        <w:rPr>
          <w:rFonts w:cs="Arial"/>
          <w:szCs w:val="24"/>
          <w:lang w:eastAsia="ja-JP"/>
        </w:rPr>
      </w:pPr>
      <w:r w:rsidRPr="000728E6">
        <w:rPr>
          <w:rFonts w:cs="Arial"/>
          <w:szCs w:val="24"/>
          <w:lang w:eastAsia="ja-JP"/>
        </w:rPr>
        <w:t xml:space="preserve">And they will seek to love and be loved.  </w:t>
      </w:r>
    </w:p>
    <w:p w:rsidR="00450D1B" w:rsidRPr="000728E6" w:rsidRDefault="00450D1B" w:rsidP="00450D1B">
      <w:pPr>
        <w:widowControl w:val="0"/>
        <w:autoSpaceDE w:val="0"/>
        <w:autoSpaceDN w:val="0"/>
        <w:adjustRightInd w:val="0"/>
        <w:rPr>
          <w:rFonts w:cs="Arial"/>
          <w:szCs w:val="24"/>
          <w:lang w:eastAsia="ja-JP"/>
        </w:rPr>
      </w:pPr>
    </w:p>
    <w:p w:rsidR="00450D1B" w:rsidRPr="000728E6" w:rsidRDefault="00450D1B" w:rsidP="00450D1B">
      <w:pPr>
        <w:widowControl w:val="0"/>
        <w:autoSpaceDE w:val="0"/>
        <w:autoSpaceDN w:val="0"/>
        <w:adjustRightInd w:val="0"/>
        <w:rPr>
          <w:rFonts w:cs="Arial"/>
          <w:szCs w:val="24"/>
          <w:lang w:eastAsia="ja-JP"/>
        </w:rPr>
      </w:pPr>
      <w:r w:rsidRPr="000728E6">
        <w:rPr>
          <w:rFonts w:cs="Arial"/>
          <w:szCs w:val="24"/>
          <w:lang w:eastAsia="ja-JP"/>
        </w:rPr>
        <w:t xml:space="preserve">We all want the best for our young ones.  So I ask the question, “What do we want our sons and daughters to inherit?”  </w:t>
      </w:r>
    </w:p>
    <w:p w:rsidR="00450D1B" w:rsidRPr="000728E6" w:rsidRDefault="00450D1B" w:rsidP="00450D1B">
      <w:pPr>
        <w:widowControl w:val="0"/>
        <w:autoSpaceDE w:val="0"/>
        <w:autoSpaceDN w:val="0"/>
        <w:adjustRightInd w:val="0"/>
        <w:rPr>
          <w:rFonts w:cs="Arial"/>
          <w:szCs w:val="24"/>
          <w:lang w:eastAsia="ja-JP"/>
        </w:rPr>
      </w:pPr>
    </w:p>
    <w:p w:rsidR="00450D1B" w:rsidRPr="000728E6" w:rsidRDefault="00450D1B" w:rsidP="00450D1B">
      <w:pPr>
        <w:widowControl w:val="0"/>
        <w:autoSpaceDE w:val="0"/>
        <w:autoSpaceDN w:val="0"/>
        <w:adjustRightInd w:val="0"/>
        <w:rPr>
          <w:rFonts w:cs="Arial"/>
          <w:szCs w:val="24"/>
          <w:lang w:eastAsia="ja-JP"/>
        </w:rPr>
      </w:pPr>
      <w:r w:rsidRPr="000728E6">
        <w:rPr>
          <w:rFonts w:cs="Arial"/>
          <w:szCs w:val="24"/>
          <w:lang w:eastAsia="ja-JP"/>
        </w:rPr>
        <w:t>This conversation undoubtedly will get to talk about money.  Financial Services company HBSC lists that only 59% of U.S. parents intend to leave thei</w:t>
      </w:r>
      <w:r w:rsidR="004579B4">
        <w:rPr>
          <w:rFonts w:cs="Arial"/>
          <w:szCs w:val="24"/>
          <w:lang w:eastAsia="ja-JP"/>
        </w:rPr>
        <w:t>r children a financial inheritance</w:t>
      </w:r>
      <w:r w:rsidRPr="000728E6">
        <w:rPr>
          <w:rFonts w:cs="Arial"/>
          <w:szCs w:val="24"/>
          <w:lang w:eastAsia="ja-JP"/>
        </w:rPr>
        <w:t>.  That’s the lowest among the top 15 industrial nations.  Given the fact that our children face more economic uncertainty, this trend is changing.  Recent articles in media sources like Forbes Magazine suggest that “good parents” believe they should leave their children an inheritance.   But being human</w:t>
      </w:r>
      <w:r w:rsidR="004579B4">
        <w:rPr>
          <w:rFonts w:cs="Arial"/>
          <w:szCs w:val="24"/>
          <w:lang w:eastAsia="ja-JP"/>
        </w:rPr>
        <w:t>,</w:t>
      </w:r>
      <w:r w:rsidRPr="000728E6">
        <w:rPr>
          <w:rFonts w:cs="Arial"/>
          <w:szCs w:val="24"/>
          <w:lang w:eastAsia="ja-JP"/>
        </w:rPr>
        <w:t xml:space="preserve"> we naturally resist things someone tells us to do, unless we share it as a common value.   Life isn’t all about money, nor can it make us truly happy.   There is more to leaving a legacy.  </w:t>
      </w:r>
    </w:p>
    <w:p w:rsidR="00450D1B" w:rsidRPr="000728E6" w:rsidRDefault="00450D1B" w:rsidP="00450D1B">
      <w:pPr>
        <w:widowControl w:val="0"/>
        <w:autoSpaceDE w:val="0"/>
        <w:autoSpaceDN w:val="0"/>
        <w:adjustRightInd w:val="0"/>
        <w:rPr>
          <w:rFonts w:cs="Arial"/>
          <w:szCs w:val="24"/>
          <w:lang w:eastAsia="ja-JP"/>
        </w:rPr>
      </w:pPr>
    </w:p>
    <w:p w:rsidR="00450D1B" w:rsidRPr="000728E6" w:rsidRDefault="00450D1B" w:rsidP="00450D1B">
      <w:pPr>
        <w:widowControl w:val="0"/>
        <w:autoSpaceDE w:val="0"/>
        <w:autoSpaceDN w:val="0"/>
        <w:adjustRightInd w:val="0"/>
        <w:rPr>
          <w:rFonts w:cs="Arial"/>
          <w:szCs w:val="24"/>
          <w:lang w:eastAsia="ja-JP"/>
        </w:rPr>
      </w:pPr>
      <w:r w:rsidRPr="000728E6">
        <w:rPr>
          <w:rFonts w:cs="Arial"/>
          <w:szCs w:val="24"/>
          <w:lang w:eastAsia="ja-JP"/>
        </w:rPr>
        <w:t>We learn in the Easter story Jesus is put to death because of people’s love for power. But God does not leave us.   In Christ, God will transform death into life though the power of love.   This is a love that we inherit from the Divine when we open</w:t>
      </w:r>
      <w:r w:rsidR="00123215">
        <w:rPr>
          <w:rFonts w:cs="Arial"/>
          <w:szCs w:val="24"/>
          <w:lang w:eastAsia="ja-JP"/>
        </w:rPr>
        <w:t xml:space="preserve"> our</w:t>
      </w:r>
      <w:r w:rsidRPr="000728E6">
        <w:rPr>
          <w:rFonts w:cs="Arial"/>
          <w:szCs w:val="24"/>
          <w:lang w:eastAsia="ja-JP"/>
        </w:rPr>
        <w:t xml:space="preserve"> </w:t>
      </w:r>
      <w:bookmarkStart w:id="0" w:name="_GoBack"/>
      <w:bookmarkEnd w:id="0"/>
      <w:r w:rsidRPr="000728E6">
        <w:rPr>
          <w:rFonts w:cs="Arial"/>
          <w:szCs w:val="24"/>
          <w:lang w:eastAsia="ja-JP"/>
        </w:rPr>
        <w:t xml:space="preserve">hearts to what God is giving.  Scriptures remind us, </w:t>
      </w:r>
      <w:r w:rsidRPr="000728E6">
        <w:rPr>
          <w:rFonts w:cs="Arial"/>
          <w:i/>
          <w:szCs w:val="24"/>
          <w:lang w:eastAsia="ja-JP"/>
        </w:rPr>
        <w:t>“There is no fear in love, but perfect love casts out fear.” (1 John 4:18 ESV)</w:t>
      </w:r>
      <w:r w:rsidRPr="000728E6">
        <w:rPr>
          <w:rFonts w:cs="Arial"/>
          <w:szCs w:val="24"/>
          <w:lang w:eastAsia="ja-JP"/>
        </w:rPr>
        <w:t xml:space="preserve">  I believe the most meaningful legacy we leave has more to do with creating </w:t>
      </w:r>
      <w:r w:rsidR="004579B4" w:rsidRPr="000728E6">
        <w:rPr>
          <w:rFonts w:cs="Arial"/>
          <w:szCs w:val="24"/>
          <w:lang w:eastAsia="ja-JP"/>
        </w:rPr>
        <w:t>wholeness</w:t>
      </w:r>
      <w:r w:rsidRPr="000728E6">
        <w:rPr>
          <w:rFonts w:cs="Arial"/>
          <w:szCs w:val="24"/>
          <w:lang w:eastAsia="ja-JP"/>
        </w:rPr>
        <w:t xml:space="preserve"> for our children</w:t>
      </w:r>
      <w:r w:rsidR="004579B4">
        <w:rPr>
          <w:rFonts w:cs="Arial"/>
          <w:szCs w:val="24"/>
          <w:lang w:eastAsia="ja-JP"/>
        </w:rPr>
        <w:t xml:space="preserve"> to</w:t>
      </w:r>
      <w:r w:rsidRPr="000728E6">
        <w:rPr>
          <w:rFonts w:cs="Arial"/>
          <w:szCs w:val="24"/>
          <w:lang w:eastAsia="ja-JP"/>
        </w:rPr>
        <w:t xml:space="preserve"> live into love – for God, others, al</w:t>
      </w:r>
      <w:r w:rsidR="004579B4">
        <w:rPr>
          <w:rFonts w:cs="Arial"/>
          <w:szCs w:val="24"/>
          <w:lang w:eastAsia="ja-JP"/>
        </w:rPr>
        <w:t>l creation, and even themselves.</w:t>
      </w:r>
      <w:r w:rsidRPr="000728E6">
        <w:rPr>
          <w:rFonts w:cs="Arial"/>
          <w:szCs w:val="24"/>
          <w:lang w:eastAsia="ja-JP"/>
        </w:rPr>
        <w:t xml:space="preserve">   In other words, if we live into love in mind, body, and spirit… our kids will naturally follow suit.  </w:t>
      </w:r>
    </w:p>
    <w:p w:rsidR="00450D1B" w:rsidRPr="000728E6" w:rsidRDefault="00450D1B" w:rsidP="00450D1B">
      <w:pPr>
        <w:widowControl w:val="0"/>
        <w:autoSpaceDE w:val="0"/>
        <w:autoSpaceDN w:val="0"/>
        <w:adjustRightInd w:val="0"/>
        <w:rPr>
          <w:rFonts w:cs="Arial"/>
          <w:szCs w:val="24"/>
          <w:lang w:eastAsia="ja-JP"/>
        </w:rPr>
      </w:pPr>
    </w:p>
    <w:p w:rsidR="00450D1B" w:rsidRPr="000728E6" w:rsidRDefault="00450D1B" w:rsidP="00450D1B">
      <w:pPr>
        <w:widowControl w:val="0"/>
        <w:autoSpaceDE w:val="0"/>
        <w:autoSpaceDN w:val="0"/>
        <w:adjustRightInd w:val="0"/>
        <w:rPr>
          <w:rFonts w:cs="Arial"/>
          <w:szCs w:val="24"/>
          <w:lang w:eastAsia="ja-JP"/>
        </w:rPr>
      </w:pPr>
      <w:r w:rsidRPr="000728E6">
        <w:rPr>
          <w:rFonts w:cs="Arial"/>
          <w:szCs w:val="24"/>
          <w:lang w:eastAsia="ja-JP"/>
        </w:rPr>
        <w:t xml:space="preserve">Love is what we are willing to give.  And the questions we ask of knowing who we are in a challenging and ever-changing world happens to be one every generation seeks to answer.  We teach who we are.  So if we are wondering how our children will turn out in this ever changing and complicated world, pay attention to what we are teaching them.  The only thing we can truly teach our children are our values.  And that will help our young ones define who they are!   </w:t>
      </w:r>
    </w:p>
    <w:p w:rsidR="00450D1B" w:rsidRPr="000728E6" w:rsidRDefault="00450D1B" w:rsidP="00450D1B">
      <w:pPr>
        <w:widowControl w:val="0"/>
        <w:autoSpaceDE w:val="0"/>
        <w:autoSpaceDN w:val="0"/>
        <w:adjustRightInd w:val="0"/>
        <w:rPr>
          <w:rFonts w:cs="Arial"/>
          <w:szCs w:val="24"/>
          <w:lang w:eastAsia="ja-JP"/>
        </w:rPr>
      </w:pPr>
    </w:p>
    <w:p w:rsidR="00450D1B" w:rsidRPr="000728E6" w:rsidRDefault="00450D1B" w:rsidP="00450D1B">
      <w:pPr>
        <w:widowControl w:val="0"/>
        <w:autoSpaceDE w:val="0"/>
        <w:autoSpaceDN w:val="0"/>
        <w:adjustRightInd w:val="0"/>
        <w:rPr>
          <w:rFonts w:cs="Arial"/>
          <w:i/>
          <w:szCs w:val="24"/>
          <w:lang w:eastAsia="ja-JP"/>
        </w:rPr>
      </w:pPr>
      <w:r w:rsidRPr="000728E6">
        <w:rPr>
          <w:rFonts w:cs="Arial"/>
          <w:szCs w:val="24"/>
          <w:lang w:eastAsia="ja-JP"/>
        </w:rPr>
        <w:t xml:space="preserve">Here’s a small list of values to reflect on: </w:t>
      </w:r>
      <w:r w:rsidRPr="000728E6">
        <w:rPr>
          <w:rFonts w:cs="Arial"/>
          <w:i/>
          <w:szCs w:val="24"/>
          <w:lang w:eastAsia="ja-JP"/>
        </w:rPr>
        <w:t xml:space="preserve">Loyalty, Duty, Respect, Selfless Service, Honor, Integrity, Personal Courage, Humility, Sacrifice, Enthusiasm, Creativity, Community, Grit, Discipline, Dignity, Empathy, Neatness, Freedom, Family, Teamwork, Compassion, Flow, Practicality, Hospitality, Growth, Innovation, Abundance, Perseverance, Open-mindedness, Presence, Hopefulness, Curiosity, Accountability, Intelligence, Spunk, Fitness, Leadership, Kindness, Initiative, Flexibility, Truth, Reason, Tradition, Grace, Resilience, Laughter, Frugality, Consistency, Alertness, Maturity, Intimacy, Calm, Health, Wonder, Faithfulness, Valor, Justice, Gratitude, Trust, Joy… </w:t>
      </w:r>
      <w:proofErr w:type="gramStart"/>
      <w:r w:rsidRPr="000728E6">
        <w:rPr>
          <w:rFonts w:cs="Arial"/>
          <w:i/>
          <w:szCs w:val="24"/>
          <w:lang w:eastAsia="ja-JP"/>
        </w:rPr>
        <w:t>Love?</w:t>
      </w:r>
      <w:proofErr w:type="gramEnd"/>
      <w:r w:rsidRPr="000728E6">
        <w:rPr>
          <w:rFonts w:cs="Arial"/>
          <w:i/>
          <w:szCs w:val="24"/>
          <w:lang w:eastAsia="ja-JP"/>
        </w:rPr>
        <w:t xml:space="preserve"> </w:t>
      </w:r>
    </w:p>
    <w:p w:rsidR="00450D1B" w:rsidRPr="000728E6" w:rsidRDefault="00450D1B" w:rsidP="00450D1B">
      <w:pPr>
        <w:widowControl w:val="0"/>
        <w:autoSpaceDE w:val="0"/>
        <w:autoSpaceDN w:val="0"/>
        <w:adjustRightInd w:val="0"/>
        <w:rPr>
          <w:rFonts w:cs="Arial"/>
          <w:szCs w:val="24"/>
          <w:lang w:eastAsia="ja-JP"/>
        </w:rPr>
      </w:pPr>
    </w:p>
    <w:p w:rsidR="00450D1B" w:rsidRPr="000728E6" w:rsidRDefault="00450D1B" w:rsidP="00450D1B">
      <w:pPr>
        <w:widowControl w:val="0"/>
        <w:autoSpaceDE w:val="0"/>
        <w:autoSpaceDN w:val="0"/>
        <w:adjustRightInd w:val="0"/>
        <w:rPr>
          <w:rFonts w:cs="Arial"/>
          <w:szCs w:val="24"/>
          <w:lang w:eastAsia="ja-JP"/>
        </w:rPr>
      </w:pPr>
      <w:r w:rsidRPr="000728E6">
        <w:rPr>
          <w:rFonts w:cs="Arial"/>
          <w:szCs w:val="24"/>
          <w:lang w:eastAsia="ja-JP"/>
        </w:rPr>
        <w:t xml:space="preserve">So what do you value?   </w:t>
      </w:r>
    </w:p>
    <w:p w:rsidR="00345588" w:rsidRDefault="001F6343" w:rsidP="00345588">
      <w:pPr>
        <w:pStyle w:val="Heading2"/>
      </w:pPr>
      <w:r w:rsidRPr="001F6343">
        <w:lastRenderedPageBreak/>
        <w:t>Sea Breeze School News</w:t>
      </w:r>
    </w:p>
    <w:p w:rsidR="00686530" w:rsidRPr="000A2FDE" w:rsidRDefault="00686530" w:rsidP="00686530">
      <w:pPr>
        <w:rPr>
          <w:rFonts w:cs="Arial"/>
          <w:szCs w:val="24"/>
        </w:rPr>
      </w:pPr>
      <w:r w:rsidRPr="000A2FDE">
        <w:rPr>
          <w:rFonts w:cs="Arial"/>
          <w:szCs w:val="24"/>
        </w:rPr>
        <w:t xml:space="preserve">Spring has sprung and life at Sea Breeze continues to be a great place to be a child! </w:t>
      </w:r>
    </w:p>
    <w:p w:rsidR="00686530" w:rsidRDefault="00686530" w:rsidP="00686530">
      <w:pPr>
        <w:rPr>
          <w:rFonts w:cs="Arial"/>
          <w:szCs w:val="24"/>
        </w:rPr>
      </w:pPr>
      <w:r w:rsidRPr="000A2FDE">
        <w:rPr>
          <w:rFonts w:cs="Arial"/>
          <w:szCs w:val="24"/>
        </w:rPr>
        <w:t>Easter celebrations are over, the eggs have all been found and the teachers and the children are enjoying their Spring Break. School comes back in session on Monday April 4</w:t>
      </w:r>
      <w:r w:rsidRPr="000A2FDE">
        <w:rPr>
          <w:rFonts w:cs="Arial"/>
          <w:szCs w:val="24"/>
          <w:vertAlign w:val="superscript"/>
        </w:rPr>
        <w:t>th</w:t>
      </w:r>
      <w:r w:rsidRPr="000A2FDE">
        <w:rPr>
          <w:rFonts w:cs="Arial"/>
          <w:szCs w:val="24"/>
        </w:rPr>
        <w:t xml:space="preserve"> for the preschoolers and Monday April 11</w:t>
      </w:r>
      <w:r w:rsidRPr="000A2FDE">
        <w:rPr>
          <w:rFonts w:cs="Arial"/>
          <w:szCs w:val="24"/>
          <w:vertAlign w:val="superscript"/>
        </w:rPr>
        <w:t>th</w:t>
      </w:r>
      <w:r w:rsidRPr="000A2FDE">
        <w:rPr>
          <w:rFonts w:cs="Arial"/>
          <w:szCs w:val="24"/>
        </w:rPr>
        <w:t xml:space="preserve"> for the After School Program.</w:t>
      </w:r>
    </w:p>
    <w:p w:rsidR="00686530" w:rsidRPr="000A2FDE" w:rsidRDefault="00686530" w:rsidP="00686530">
      <w:pPr>
        <w:rPr>
          <w:rFonts w:cs="Arial"/>
          <w:szCs w:val="24"/>
        </w:rPr>
      </w:pPr>
    </w:p>
    <w:p w:rsidR="00686530" w:rsidRDefault="00686530" w:rsidP="00686530">
      <w:pPr>
        <w:rPr>
          <w:rFonts w:cs="Arial"/>
          <w:szCs w:val="24"/>
        </w:rPr>
      </w:pPr>
      <w:r w:rsidRPr="000A2FDE">
        <w:rPr>
          <w:rFonts w:cs="Arial"/>
          <w:szCs w:val="24"/>
        </w:rPr>
        <w:t>This month we will be celebrating Grandparents/Special Persons Day on April 19th and 20th. This is a day that children invite their grandparents to come to school with them and enjoy a chapel service, as well as a special snack and the opportunity to make a special project with them. We recognize that not all children have grandparents that can attend, so we also open the event up to a special person that may be in their lives. This is a highly anticipated event at Sea Breeze and we greet many people on this day. It is always fun to see the excitement on the faces of the children and their special visitors. There are many Kodak moments and special memories made on this day.</w:t>
      </w:r>
    </w:p>
    <w:p w:rsidR="00686530" w:rsidRPr="000A2FDE" w:rsidRDefault="00686530" w:rsidP="00686530">
      <w:pPr>
        <w:rPr>
          <w:rFonts w:cs="Arial"/>
          <w:szCs w:val="24"/>
        </w:rPr>
      </w:pPr>
    </w:p>
    <w:p w:rsidR="00686530" w:rsidRDefault="00686530" w:rsidP="00686530">
      <w:pPr>
        <w:rPr>
          <w:rFonts w:cs="Arial"/>
          <w:szCs w:val="24"/>
        </w:rPr>
      </w:pPr>
      <w:r w:rsidRPr="000A2FDE">
        <w:rPr>
          <w:rFonts w:cs="Arial"/>
          <w:szCs w:val="24"/>
        </w:rPr>
        <w:t>Summer School planning and registration are going well. Due to the changes in the San Mateo Foster City School District calendar, we are offering one 7 week session of camp for children entering kindergarten or first grade and two 4 week camps for preschool aged children. While registration is strong and the 7 week session is full, we do still have limited space available in our preschool camps. If you know anyone looking for summer fun for their preschool aged child, please refer them to our office.</w:t>
      </w:r>
    </w:p>
    <w:p w:rsidR="00686530" w:rsidRPr="000A2FDE" w:rsidRDefault="00686530" w:rsidP="00686530">
      <w:pPr>
        <w:rPr>
          <w:rFonts w:cs="Arial"/>
          <w:szCs w:val="24"/>
        </w:rPr>
      </w:pPr>
    </w:p>
    <w:p w:rsidR="00686530" w:rsidRDefault="00686530" w:rsidP="00686530">
      <w:pPr>
        <w:rPr>
          <w:rFonts w:cs="Arial"/>
          <w:szCs w:val="24"/>
        </w:rPr>
      </w:pPr>
      <w:r w:rsidRPr="000A2FDE">
        <w:rPr>
          <w:rFonts w:cs="Arial"/>
          <w:szCs w:val="24"/>
        </w:rPr>
        <w:t xml:space="preserve">The Sea Breeze Annual Family Fun Day is here! We are excited to offer this event on Saturday April </w:t>
      </w:r>
      <w:r w:rsidR="0007653F" w:rsidRPr="000A2FDE">
        <w:rPr>
          <w:rFonts w:cs="Arial"/>
          <w:szCs w:val="24"/>
        </w:rPr>
        <w:t>16</w:t>
      </w:r>
      <w:r w:rsidR="0007653F" w:rsidRPr="000A2FDE">
        <w:rPr>
          <w:rFonts w:cs="Arial"/>
          <w:szCs w:val="24"/>
          <w:vertAlign w:val="superscript"/>
        </w:rPr>
        <w:t>th</w:t>
      </w:r>
      <w:r w:rsidR="0007653F" w:rsidRPr="000A2FDE">
        <w:rPr>
          <w:rFonts w:cs="Arial"/>
          <w:szCs w:val="24"/>
        </w:rPr>
        <w:t xml:space="preserve"> from</w:t>
      </w:r>
      <w:r w:rsidRPr="000A2FDE">
        <w:rPr>
          <w:rFonts w:cs="Arial"/>
          <w:szCs w:val="24"/>
        </w:rPr>
        <w:t xml:space="preserve"> 10am-1pm, on the courtyard of the school. There will be a Castle for the children to jump in, a face painting booth, several game booths and so much more happening. This event is open to everyone, so please come out and enjoy the fun!</w:t>
      </w:r>
    </w:p>
    <w:p w:rsidR="0007653F" w:rsidRPr="000A2FDE" w:rsidRDefault="0007653F" w:rsidP="00686530">
      <w:pPr>
        <w:rPr>
          <w:rFonts w:cs="Arial"/>
          <w:szCs w:val="24"/>
        </w:rPr>
      </w:pPr>
    </w:p>
    <w:p w:rsidR="00686530" w:rsidRPr="000A2FDE" w:rsidRDefault="00686530" w:rsidP="00686530">
      <w:pPr>
        <w:rPr>
          <w:rFonts w:cs="Arial"/>
          <w:szCs w:val="24"/>
        </w:rPr>
      </w:pPr>
      <w:r w:rsidRPr="000A2FDE">
        <w:rPr>
          <w:rFonts w:cs="Arial"/>
          <w:szCs w:val="24"/>
        </w:rPr>
        <w:t>Hope to see you around!</w:t>
      </w:r>
    </w:p>
    <w:p w:rsidR="002C7126" w:rsidRPr="00653005" w:rsidRDefault="006359FE" w:rsidP="00554C83">
      <w:pPr>
        <w:rPr>
          <w:rFonts w:cs="Arial"/>
          <w:szCs w:val="24"/>
        </w:rPr>
      </w:pPr>
      <w:r>
        <w:t xml:space="preserve">     </w:t>
      </w:r>
    </w:p>
    <w:p w:rsidR="002C7126" w:rsidRDefault="002C7126">
      <w:pPr>
        <w:jc w:val="center"/>
      </w:pPr>
    </w:p>
    <w:sectPr w:rsidR="002C7126" w:rsidSect="00D1209A">
      <w:headerReference w:type="default" r:id="rId15"/>
      <w:footerReference w:type="default" r:id="rId16"/>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98" w:rsidRDefault="004C0598">
      <w:r>
        <w:separator/>
      </w:r>
    </w:p>
  </w:endnote>
  <w:endnote w:type="continuationSeparator" w:id="0">
    <w:p w:rsidR="004C0598" w:rsidRDefault="004C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98" w:rsidRDefault="004C0598">
      <w:r>
        <w:separator/>
      </w:r>
    </w:p>
  </w:footnote>
  <w:footnote w:type="continuationSeparator" w:id="0">
    <w:p w:rsidR="004C0598" w:rsidRDefault="004C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D" w:rsidRDefault="00D245BD" w:rsidP="00F72AAE">
    <w:pPr>
      <w:pStyle w:val="Header"/>
    </w:pPr>
  </w:p>
  <w:p w:rsidR="00D245BD" w:rsidRDefault="00D245BD" w:rsidP="00F72AAE">
    <w:pPr>
      <w:pStyle w:val="Header"/>
    </w:pPr>
  </w:p>
  <w:p w:rsidR="00D245BD" w:rsidRDefault="00D245BD" w:rsidP="00F72AAE">
    <w:pPr>
      <w:pStyle w:val="Header"/>
    </w:pPr>
  </w:p>
  <w:p w:rsidR="00D245BD" w:rsidRPr="00F72AAE" w:rsidRDefault="004C0598" w:rsidP="00F72AAE">
    <w:pPr>
      <w:pStyle w:val="Header"/>
    </w:pPr>
    <w:r>
      <w:rPr>
        <w:noProof/>
      </w:rPr>
      <w:pict>
        <v:shapetype id="_x0000_t202" coordsize="21600,21600" o:spt="202" path="m,l,21600r21600,l21600,xe">
          <v:stroke joinstyle="miter"/>
          <v:path gradientshapeok="t" o:connecttype="rect"/>
        </v:shapetype>
        <v:shape id="Text Box 1" o:spid="_x0000_s2053" type="#_x0000_t202" style="position:absolute;margin-left:-1.5pt;margin-top:1.5pt;width:522.1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" fillcolor="black">
          <v:textbox style="mso-next-textbox:#Text Box 1">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123215">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123215">
                  <w:rPr>
                    <w:rFonts w:ascii="Impact" w:hAnsi="Impact"/>
                    <w:noProof/>
                    <w:sz w:val="32"/>
                    <w:szCs w:val="32"/>
                  </w:rPr>
                  <w:t>9</w:t>
                </w:r>
                <w:r w:rsidRPr="009515A2">
                  <w:rPr>
                    <w:rFonts w:ascii="Impact" w:hAnsi="Impact"/>
                    <w:sz w:val="32"/>
                    <w:szCs w:val="32"/>
                  </w:rPr>
                  <w:fldChar w:fldCharType="end"/>
                </w:r>
              </w:p>
              <w:p w:rsidR="00D245BD" w:rsidRDefault="00D245BD" w:rsidP="00F72AAE"/>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66AC3"/>
    <w:multiLevelType w:val="hybridMultilevel"/>
    <w:tmpl w:val="DAB4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8D7308B"/>
    <w:multiLevelType w:val="hybridMultilevel"/>
    <w:tmpl w:val="255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691DC2"/>
    <w:multiLevelType w:val="hybridMultilevel"/>
    <w:tmpl w:val="D184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A282C"/>
    <w:multiLevelType w:val="hybridMultilevel"/>
    <w:tmpl w:val="8FC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A5ED2"/>
    <w:multiLevelType w:val="hybridMultilevel"/>
    <w:tmpl w:val="D24A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D91063"/>
    <w:multiLevelType w:val="hybridMultilevel"/>
    <w:tmpl w:val="A5A6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0"/>
  </w:num>
  <w:num w:numId="10">
    <w:abstractNumId w:val="6"/>
  </w:num>
  <w:num w:numId="11">
    <w:abstractNumId w:val="18"/>
  </w:num>
  <w:num w:numId="12">
    <w:abstractNumId w:val="14"/>
  </w:num>
  <w:num w:numId="13">
    <w:abstractNumId w:val="11"/>
  </w:num>
  <w:num w:numId="14">
    <w:abstractNumId w:val="5"/>
  </w:num>
  <w:num w:numId="15">
    <w:abstractNumId w:val="4"/>
  </w:num>
  <w:num w:numId="16">
    <w:abstractNumId w:val="16"/>
  </w:num>
  <w:num w:numId="17">
    <w:abstractNumId w:val="1"/>
  </w:num>
  <w:num w:numId="18">
    <w:abstractNumId w:val="13"/>
  </w:num>
  <w:num w:numId="19">
    <w:abstractNumId w:val="17"/>
  </w:num>
  <w:num w:numId="20">
    <w:abstractNumId w:val="19"/>
  </w:num>
  <w:num w:numId="21">
    <w:abstractNumId w:val="1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217C"/>
    <w:rsid w:val="00012456"/>
    <w:rsid w:val="000126FD"/>
    <w:rsid w:val="00015EC3"/>
    <w:rsid w:val="00037C67"/>
    <w:rsid w:val="0004055A"/>
    <w:rsid w:val="00043CE1"/>
    <w:rsid w:val="000637D3"/>
    <w:rsid w:val="000669F6"/>
    <w:rsid w:val="00072D34"/>
    <w:rsid w:val="00075893"/>
    <w:rsid w:val="00075A17"/>
    <w:rsid w:val="0007653F"/>
    <w:rsid w:val="00082846"/>
    <w:rsid w:val="00086A5A"/>
    <w:rsid w:val="0009223F"/>
    <w:rsid w:val="00093EE8"/>
    <w:rsid w:val="000A3539"/>
    <w:rsid w:val="000A48D2"/>
    <w:rsid w:val="000B17A1"/>
    <w:rsid w:val="000C16BD"/>
    <w:rsid w:val="000C588B"/>
    <w:rsid w:val="000C7233"/>
    <w:rsid w:val="000C7AA8"/>
    <w:rsid w:val="000D025F"/>
    <w:rsid w:val="000D2276"/>
    <w:rsid w:val="000E217C"/>
    <w:rsid w:val="000E3C20"/>
    <w:rsid w:val="000E3E2A"/>
    <w:rsid w:val="000E58E2"/>
    <w:rsid w:val="000F118E"/>
    <w:rsid w:val="000F3EB8"/>
    <w:rsid w:val="000F70FB"/>
    <w:rsid w:val="00112D37"/>
    <w:rsid w:val="00112FD9"/>
    <w:rsid w:val="00114118"/>
    <w:rsid w:val="0012138F"/>
    <w:rsid w:val="00123215"/>
    <w:rsid w:val="00124432"/>
    <w:rsid w:val="001309E4"/>
    <w:rsid w:val="00137236"/>
    <w:rsid w:val="00137CA0"/>
    <w:rsid w:val="001412F9"/>
    <w:rsid w:val="0014781A"/>
    <w:rsid w:val="001530ED"/>
    <w:rsid w:val="0015316A"/>
    <w:rsid w:val="00160CC8"/>
    <w:rsid w:val="00161755"/>
    <w:rsid w:val="00161F73"/>
    <w:rsid w:val="001636CB"/>
    <w:rsid w:val="00164C0F"/>
    <w:rsid w:val="00165F23"/>
    <w:rsid w:val="00167C97"/>
    <w:rsid w:val="00167F71"/>
    <w:rsid w:val="001704FA"/>
    <w:rsid w:val="00175270"/>
    <w:rsid w:val="001A6848"/>
    <w:rsid w:val="001C6A16"/>
    <w:rsid w:val="001C7DE1"/>
    <w:rsid w:val="001D04EE"/>
    <w:rsid w:val="001D4FEF"/>
    <w:rsid w:val="001E03C8"/>
    <w:rsid w:val="001E50C4"/>
    <w:rsid w:val="001E5173"/>
    <w:rsid w:val="001E69B7"/>
    <w:rsid w:val="001E70C9"/>
    <w:rsid w:val="001F0BF9"/>
    <w:rsid w:val="001F37F3"/>
    <w:rsid w:val="001F6343"/>
    <w:rsid w:val="002015E1"/>
    <w:rsid w:val="00206483"/>
    <w:rsid w:val="002105E8"/>
    <w:rsid w:val="00213A47"/>
    <w:rsid w:val="0021590C"/>
    <w:rsid w:val="00217197"/>
    <w:rsid w:val="002248AC"/>
    <w:rsid w:val="0023117D"/>
    <w:rsid w:val="00234295"/>
    <w:rsid w:val="00243EE6"/>
    <w:rsid w:val="00257037"/>
    <w:rsid w:val="00257DB7"/>
    <w:rsid w:val="00273884"/>
    <w:rsid w:val="002804D8"/>
    <w:rsid w:val="0028564F"/>
    <w:rsid w:val="002914A4"/>
    <w:rsid w:val="002A213E"/>
    <w:rsid w:val="002A50FB"/>
    <w:rsid w:val="002A56CF"/>
    <w:rsid w:val="002B1C61"/>
    <w:rsid w:val="002C1CE2"/>
    <w:rsid w:val="002C3911"/>
    <w:rsid w:val="002C7126"/>
    <w:rsid w:val="002D3B5D"/>
    <w:rsid w:val="002E3D0A"/>
    <w:rsid w:val="002F04D7"/>
    <w:rsid w:val="002F4CF2"/>
    <w:rsid w:val="00305E44"/>
    <w:rsid w:val="00315298"/>
    <w:rsid w:val="00326474"/>
    <w:rsid w:val="00330A0F"/>
    <w:rsid w:val="00345588"/>
    <w:rsid w:val="00350456"/>
    <w:rsid w:val="003546F6"/>
    <w:rsid w:val="0035482A"/>
    <w:rsid w:val="00357F59"/>
    <w:rsid w:val="003600E9"/>
    <w:rsid w:val="0036038C"/>
    <w:rsid w:val="00364F46"/>
    <w:rsid w:val="00373E4D"/>
    <w:rsid w:val="00376BF8"/>
    <w:rsid w:val="003800F8"/>
    <w:rsid w:val="0038180F"/>
    <w:rsid w:val="00390F95"/>
    <w:rsid w:val="00393C02"/>
    <w:rsid w:val="00397336"/>
    <w:rsid w:val="003A1B39"/>
    <w:rsid w:val="003A43EB"/>
    <w:rsid w:val="003A6F9C"/>
    <w:rsid w:val="003B0EAC"/>
    <w:rsid w:val="003B1B93"/>
    <w:rsid w:val="003B4D6E"/>
    <w:rsid w:val="003B6E9F"/>
    <w:rsid w:val="003C5ED2"/>
    <w:rsid w:val="003C7FFC"/>
    <w:rsid w:val="003D18A8"/>
    <w:rsid w:val="003D1E77"/>
    <w:rsid w:val="003E62F7"/>
    <w:rsid w:val="003F015F"/>
    <w:rsid w:val="003F27F0"/>
    <w:rsid w:val="00400B09"/>
    <w:rsid w:val="0040103B"/>
    <w:rsid w:val="00401691"/>
    <w:rsid w:val="004035E4"/>
    <w:rsid w:val="00403713"/>
    <w:rsid w:val="004076F1"/>
    <w:rsid w:val="00412DE0"/>
    <w:rsid w:val="00414497"/>
    <w:rsid w:val="00414C10"/>
    <w:rsid w:val="00417493"/>
    <w:rsid w:val="004229B6"/>
    <w:rsid w:val="00424AE6"/>
    <w:rsid w:val="00424E5C"/>
    <w:rsid w:val="00425633"/>
    <w:rsid w:val="00425737"/>
    <w:rsid w:val="004277F0"/>
    <w:rsid w:val="0043013D"/>
    <w:rsid w:val="0043641B"/>
    <w:rsid w:val="00440F54"/>
    <w:rsid w:val="00450AB1"/>
    <w:rsid w:val="00450AE0"/>
    <w:rsid w:val="00450D1B"/>
    <w:rsid w:val="00451759"/>
    <w:rsid w:val="00453415"/>
    <w:rsid w:val="004541DE"/>
    <w:rsid w:val="00456B7F"/>
    <w:rsid w:val="004576C6"/>
    <w:rsid w:val="004579B4"/>
    <w:rsid w:val="004645CB"/>
    <w:rsid w:val="0046571B"/>
    <w:rsid w:val="00475997"/>
    <w:rsid w:val="00476FEA"/>
    <w:rsid w:val="004771C4"/>
    <w:rsid w:val="00477F24"/>
    <w:rsid w:val="00484F81"/>
    <w:rsid w:val="00487229"/>
    <w:rsid w:val="00490198"/>
    <w:rsid w:val="00491312"/>
    <w:rsid w:val="00492E28"/>
    <w:rsid w:val="004938F0"/>
    <w:rsid w:val="004A418B"/>
    <w:rsid w:val="004B28B4"/>
    <w:rsid w:val="004B66FC"/>
    <w:rsid w:val="004C0598"/>
    <w:rsid w:val="004D3AFD"/>
    <w:rsid w:val="004D4B5E"/>
    <w:rsid w:val="004E05DC"/>
    <w:rsid w:val="004E0A35"/>
    <w:rsid w:val="004E6A34"/>
    <w:rsid w:val="0050478B"/>
    <w:rsid w:val="005049DB"/>
    <w:rsid w:val="005059CA"/>
    <w:rsid w:val="00512792"/>
    <w:rsid w:val="00517544"/>
    <w:rsid w:val="005210F9"/>
    <w:rsid w:val="00521DEC"/>
    <w:rsid w:val="005279B0"/>
    <w:rsid w:val="00540BF2"/>
    <w:rsid w:val="0054374A"/>
    <w:rsid w:val="005500A8"/>
    <w:rsid w:val="00554A3E"/>
    <w:rsid w:val="00554C83"/>
    <w:rsid w:val="00554DC6"/>
    <w:rsid w:val="005627D1"/>
    <w:rsid w:val="005628D3"/>
    <w:rsid w:val="00562E60"/>
    <w:rsid w:val="00570ED9"/>
    <w:rsid w:val="0057646C"/>
    <w:rsid w:val="005809A2"/>
    <w:rsid w:val="0058261B"/>
    <w:rsid w:val="005927F9"/>
    <w:rsid w:val="005B0AF9"/>
    <w:rsid w:val="005B15AC"/>
    <w:rsid w:val="005B3940"/>
    <w:rsid w:val="005C09F6"/>
    <w:rsid w:val="005C2183"/>
    <w:rsid w:val="005D0395"/>
    <w:rsid w:val="005D2464"/>
    <w:rsid w:val="005D2F4C"/>
    <w:rsid w:val="005E7F96"/>
    <w:rsid w:val="006158B4"/>
    <w:rsid w:val="0062041B"/>
    <w:rsid w:val="006215AB"/>
    <w:rsid w:val="0063036C"/>
    <w:rsid w:val="00632237"/>
    <w:rsid w:val="006347A4"/>
    <w:rsid w:val="0063492E"/>
    <w:rsid w:val="006359FE"/>
    <w:rsid w:val="00635ABD"/>
    <w:rsid w:val="0064140F"/>
    <w:rsid w:val="006419AA"/>
    <w:rsid w:val="00642769"/>
    <w:rsid w:val="00643F96"/>
    <w:rsid w:val="006470D2"/>
    <w:rsid w:val="0065101F"/>
    <w:rsid w:val="00652CD8"/>
    <w:rsid w:val="00653005"/>
    <w:rsid w:val="00660425"/>
    <w:rsid w:val="006612B3"/>
    <w:rsid w:val="00666AED"/>
    <w:rsid w:val="00667E10"/>
    <w:rsid w:val="006738A6"/>
    <w:rsid w:val="006760A8"/>
    <w:rsid w:val="00676F64"/>
    <w:rsid w:val="00686037"/>
    <w:rsid w:val="00686530"/>
    <w:rsid w:val="006903C1"/>
    <w:rsid w:val="00695E0D"/>
    <w:rsid w:val="006A1172"/>
    <w:rsid w:val="006A4B5D"/>
    <w:rsid w:val="006A6AC2"/>
    <w:rsid w:val="006A7612"/>
    <w:rsid w:val="006B01DE"/>
    <w:rsid w:val="006C1594"/>
    <w:rsid w:val="006C5DF0"/>
    <w:rsid w:val="006C7CC8"/>
    <w:rsid w:val="006D28BB"/>
    <w:rsid w:val="006D713D"/>
    <w:rsid w:val="006E2C04"/>
    <w:rsid w:val="006F0770"/>
    <w:rsid w:val="006F506B"/>
    <w:rsid w:val="00701559"/>
    <w:rsid w:val="007129BF"/>
    <w:rsid w:val="00713541"/>
    <w:rsid w:val="007170BB"/>
    <w:rsid w:val="007176C6"/>
    <w:rsid w:val="00717C9B"/>
    <w:rsid w:val="007232A4"/>
    <w:rsid w:val="00726FFF"/>
    <w:rsid w:val="00733D5B"/>
    <w:rsid w:val="00736187"/>
    <w:rsid w:val="007364B7"/>
    <w:rsid w:val="007373A5"/>
    <w:rsid w:val="007408A4"/>
    <w:rsid w:val="0074745A"/>
    <w:rsid w:val="00747BD6"/>
    <w:rsid w:val="0075474A"/>
    <w:rsid w:val="007701E2"/>
    <w:rsid w:val="00786E2B"/>
    <w:rsid w:val="00787DA1"/>
    <w:rsid w:val="00790E05"/>
    <w:rsid w:val="007930B7"/>
    <w:rsid w:val="00797211"/>
    <w:rsid w:val="007A0C47"/>
    <w:rsid w:val="007A1962"/>
    <w:rsid w:val="007A79C7"/>
    <w:rsid w:val="007B2EE9"/>
    <w:rsid w:val="007C0B8D"/>
    <w:rsid w:val="007C3E41"/>
    <w:rsid w:val="007D1BEE"/>
    <w:rsid w:val="007E3658"/>
    <w:rsid w:val="007E4BD7"/>
    <w:rsid w:val="007F55D7"/>
    <w:rsid w:val="0080082C"/>
    <w:rsid w:val="00801F6C"/>
    <w:rsid w:val="00801F97"/>
    <w:rsid w:val="008027C7"/>
    <w:rsid w:val="0081297D"/>
    <w:rsid w:val="00817251"/>
    <w:rsid w:val="00824ACA"/>
    <w:rsid w:val="00826F2E"/>
    <w:rsid w:val="00831270"/>
    <w:rsid w:val="008342BD"/>
    <w:rsid w:val="00845881"/>
    <w:rsid w:val="00851AD6"/>
    <w:rsid w:val="00860251"/>
    <w:rsid w:val="00860D47"/>
    <w:rsid w:val="00864BC1"/>
    <w:rsid w:val="008654CD"/>
    <w:rsid w:val="00866394"/>
    <w:rsid w:val="008700F7"/>
    <w:rsid w:val="0087599F"/>
    <w:rsid w:val="00877CF3"/>
    <w:rsid w:val="00881091"/>
    <w:rsid w:val="00881D5F"/>
    <w:rsid w:val="00890A4D"/>
    <w:rsid w:val="00895A49"/>
    <w:rsid w:val="00897D89"/>
    <w:rsid w:val="008A1F96"/>
    <w:rsid w:val="008B28BC"/>
    <w:rsid w:val="008B56DB"/>
    <w:rsid w:val="008C55B9"/>
    <w:rsid w:val="008C5D87"/>
    <w:rsid w:val="008D57F4"/>
    <w:rsid w:val="008D5C87"/>
    <w:rsid w:val="008E19D9"/>
    <w:rsid w:val="008E7BA1"/>
    <w:rsid w:val="008F5425"/>
    <w:rsid w:val="009003F5"/>
    <w:rsid w:val="009044D1"/>
    <w:rsid w:val="00906051"/>
    <w:rsid w:val="00911156"/>
    <w:rsid w:val="00911560"/>
    <w:rsid w:val="00913338"/>
    <w:rsid w:val="00913A6F"/>
    <w:rsid w:val="00914831"/>
    <w:rsid w:val="0092023F"/>
    <w:rsid w:val="00924521"/>
    <w:rsid w:val="00927DC0"/>
    <w:rsid w:val="009309D6"/>
    <w:rsid w:val="00931676"/>
    <w:rsid w:val="0093676A"/>
    <w:rsid w:val="009377D6"/>
    <w:rsid w:val="00937EA0"/>
    <w:rsid w:val="00941239"/>
    <w:rsid w:val="00944C9D"/>
    <w:rsid w:val="00950F12"/>
    <w:rsid w:val="009515A2"/>
    <w:rsid w:val="00961A65"/>
    <w:rsid w:val="0096286A"/>
    <w:rsid w:val="00983C72"/>
    <w:rsid w:val="00990A31"/>
    <w:rsid w:val="00997BA4"/>
    <w:rsid w:val="009A134A"/>
    <w:rsid w:val="009A47D2"/>
    <w:rsid w:val="009A6312"/>
    <w:rsid w:val="009B275A"/>
    <w:rsid w:val="009B5E0C"/>
    <w:rsid w:val="009B695D"/>
    <w:rsid w:val="009D1A98"/>
    <w:rsid w:val="009D5A39"/>
    <w:rsid w:val="009D657B"/>
    <w:rsid w:val="009E3C8D"/>
    <w:rsid w:val="009F3A78"/>
    <w:rsid w:val="00A01518"/>
    <w:rsid w:val="00A01DAB"/>
    <w:rsid w:val="00A06E4E"/>
    <w:rsid w:val="00A06EEE"/>
    <w:rsid w:val="00A0767E"/>
    <w:rsid w:val="00A11073"/>
    <w:rsid w:val="00A15D49"/>
    <w:rsid w:val="00A1639B"/>
    <w:rsid w:val="00A166A8"/>
    <w:rsid w:val="00A250A6"/>
    <w:rsid w:val="00A26CC9"/>
    <w:rsid w:val="00A32B98"/>
    <w:rsid w:val="00A33A4E"/>
    <w:rsid w:val="00A3523C"/>
    <w:rsid w:val="00A43CCF"/>
    <w:rsid w:val="00A4536D"/>
    <w:rsid w:val="00A471A1"/>
    <w:rsid w:val="00A50974"/>
    <w:rsid w:val="00A61A9F"/>
    <w:rsid w:val="00A649DE"/>
    <w:rsid w:val="00A64D65"/>
    <w:rsid w:val="00A7260B"/>
    <w:rsid w:val="00A748BA"/>
    <w:rsid w:val="00A754B8"/>
    <w:rsid w:val="00A7692F"/>
    <w:rsid w:val="00A855AC"/>
    <w:rsid w:val="00A86BED"/>
    <w:rsid w:val="00A87E80"/>
    <w:rsid w:val="00A92272"/>
    <w:rsid w:val="00A94FF6"/>
    <w:rsid w:val="00AA0FD4"/>
    <w:rsid w:val="00AA68B6"/>
    <w:rsid w:val="00AB0BA5"/>
    <w:rsid w:val="00AB2000"/>
    <w:rsid w:val="00AB5B60"/>
    <w:rsid w:val="00AC1315"/>
    <w:rsid w:val="00AC13E4"/>
    <w:rsid w:val="00AC540B"/>
    <w:rsid w:val="00AC5589"/>
    <w:rsid w:val="00AF3983"/>
    <w:rsid w:val="00B02AC8"/>
    <w:rsid w:val="00B035F8"/>
    <w:rsid w:val="00B15CFD"/>
    <w:rsid w:val="00B16688"/>
    <w:rsid w:val="00B174F5"/>
    <w:rsid w:val="00B20968"/>
    <w:rsid w:val="00B32B6F"/>
    <w:rsid w:val="00B35C03"/>
    <w:rsid w:val="00B4284D"/>
    <w:rsid w:val="00B45BD7"/>
    <w:rsid w:val="00B563AA"/>
    <w:rsid w:val="00B608A1"/>
    <w:rsid w:val="00B71AFB"/>
    <w:rsid w:val="00B759D9"/>
    <w:rsid w:val="00B7741A"/>
    <w:rsid w:val="00B82660"/>
    <w:rsid w:val="00B84785"/>
    <w:rsid w:val="00B85C91"/>
    <w:rsid w:val="00B8615F"/>
    <w:rsid w:val="00B91E53"/>
    <w:rsid w:val="00B9368D"/>
    <w:rsid w:val="00BA3929"/>
    <w:rsid w:val="00BA399B"/>
    <w:rsid w:val="00BA5475"/>
    <w:rsid w:val="00BA7F39"/>
    <w:rsid w:val="00BE1E6B"/>
    <w:rsid w:val="00BE2A45"/>
    <w:rsid w:val="00BE57A1"/>
    <w:rsid w:val="00BF4292"/>
    <w:rsid w:val="00C006BA"/>
    <w:rsid w:val="00C07389"/>
    <w:rsid w:val="00C13FC4"/>
    <w:rsid w:val="00C312FE"/>
    <w:rsid w:val="00C32994"/>
    <w:rsid w:val="00C333CE"/>
    <w:rsid w:val="00C40431"/>
    <w:rsid w:val="00C461F8"/>
    <w:rsid w:val="00C60E31"/>
    <w:rsid w:val="00C61275"/>
    <w:rsid w:val="00C63428"/>
    <w:rsid w:val="00C63EFD"/>
    <w:rsid w:val="00C74975"/>
    <w:rsid w:val="00C80195"/>
    <w:rsid w:val="00C94574"/>
    <w:rsid w:val="00C9777E"/>
    <w:rsid w:val="00CA7DDB"/>
    <w:rsid w:val="00CC2382"/>
    <w:rsid w:val="00CC33B6"/>
    <w:rsid w:val="00CC4247"/>
    <w:rsid w:val="00CC5B9F"/>
    <w:rsid w:val="00CD385D"/>
    <w:rsid w:val="00CD5A7D"/>
    <w:rsid w:val="00CD6C1A"/>
    <w:rsid w:val="00CE07D4"/>
    <w:rsid w:val="00CE6537"/>
    <w:rsid w:val="00CF33A6"/>
    <w:rsid w:val="00CF48BB"/>
    <w:rsid w:val="00CF4CEC"/>
    <w:rsid w:val="00D03366"/>
    <w:rsid w:val="00D05167"/>
    <w:rsid w:val="00D06874"/>
    <w:rsid w:val="00D11570"/>
    <w:rsid w:val="00D1209A"/>
    <w:rsid w:val="00D17C10"/>
    <w:rsid w:val="00D22176"/>
    <w:rsid w:val="00D2415D"/>
    <w:rsid w:val="00D245BD"/>
    <w:rsid w:val="00D276CE"/>
    <w:rsid w:val="00D30ACB"/>
    <w:rsid w:val="00D34366"/>
    <w:rsid w:val="00D4454F"/>
    <w:rsid w:val="00D4641D"/>
    <w:rsid w:val="00D674CD"/>
    <w:rsid w:val="00D67544"/>
    <w:rsid w:val="00D71C49"/>
    <w:rsid w:val="00D81733"/>
    <w:rsid w:val="00D856D6"/>
    <w:rsid w:val="00D97CEE"/>
    <w:rsid w:val="00DA42F4"/>
    <w:rsid w:val="00DA632E"/>
    <w:rsid w:val="00DA73C0"/>
    <w:rsid w:val="00DB656B"/>
    <w:rsid w:val="00DC2E48"/>
    <w:rsid w:val="00DD1365"/>
    <w:rsid w:val="00DD28C5"/>
    <w:rsid w:val="00DD71B1"/>
    <w:rsid w:val="00DE263C"/>
    <w:rsid w:val="00DE2A30"/>
    <w:rsid w:val="00DE2F6A"/>
    <w:rsid w:val="00DE3A98"/>
    <w:rsid w:val="00DE54C6"/>
    <w:rsid w:val="00DE7C4D"/>
    <w:rsid w:val="00DF039C"/>
    <w:rsid w:val="00DF30D7"/>
    <w:rsid w:val="00DF4578"/>
    <w:rsid w:val="00E02D84"/>
    <w:rsid w:val="00E121BF"/>
    <w:rsid w:val="00E1370B"/>
    <w:rsid w:val="00E16078"/>
    <w:rsid w:val="00E24EA4"/>
    <w:rsid w:val="00E4059B"/>
    <w:rsid w:val="00E429FF"/>
    <w:rsid w:val="00E51A1F"/>
    <w:rsid w:val="00E53D0A"/>
    <w:rsid w:val="00E61921"/>
    <w:rsid w:val="00E67318"/>
    <w:rsid w:val="00E679FA"/>
    <w:rsid w:val="00E754B9"/>
    <w:rsid w:val="00E857D2"/>
    <w:rsid w:val="00E93774"/>
    <w:rsid w:val="00E97283"/>
    <w:rsid w:val="00EA2468"/>
    <w:rsid w:val="00EA32BE"/>
    <w:rsid w:val="00EB17BF"/>
    <w:rsid w:val="00EB447C"/>
    <w:rsid w:val="00EB70D9"/>
    <w:rsid w:val="00EC256F"/>
    <w:rsid w:val="00EC46E2"/>
    <w:rsid w:val="00EC4CAE"/>
    <w:rsid w:val="00EC56E4"/>
    <w:rsid w:val="00EC7E64"/>
    <w:rsid w:val="00ED2C33"/>
    <w:rsid w:val="00ED3503"/>
    <w:rsid w:val="00ED5D81"/>
    <w:rsid w:val="00EE0547"/>
    <w:rsid w:val="00EE11AF"/>
    <w:rsid w:val="00EF0BE5"/>
    <w:rsid w:val="00EF2D0F"/>
    <w:rsid w:val="00EF2E8B"/>
    <w:rsid w:val="00EF322B"/>
    <w:rsid w:val="00EF3A50"/>
    <w:rsid w:val="00EF6BEA"/>
    <w:rsid w:val="00EF790B"/>
    <w:rsid w:val="00F01259"/>
    <w:rsid w:val="00F053C7"/>
    <w:rsid w:val="00F0556D"/>
    <w:rsid w:val="00F11A58"/>
    <w:rsid w:val="00F13C6E"/>
    <w:rsid w:val="00F15737"/>
    <w:rsid w:val="00F1618F"/>
    <w:rsid w:val="00F20069"/>
    <w:rsid w:val="00F22A25"/>
    <w:rsid w:val="00F22FA4"/>
    <w:rsid w:val="00F268C4"/>
    <w:rsid w:val="00F4090E"/>
    <w:rsid w:val="00F412C7"/>
    <w:rsid w:val="00F5092D"/>
    <w:rsid w:val="00F64BA6"/>
    <w:rsid w:val="00F660B8"/>
    <w:rsid w:val="00F67218"/>
    <w:rsid w:val="00F72AAE"/>
    <w:rsid w:val="00F75BCC"/>
    <w:rsid w:val="00F817B1"/>
    <w:rsid w:val="00F8262D"/>
    <w:rsid w:val="00F85B5B"/>
    <w:rsid w:val="00F85D5E"/>
    <w:rsid w:val="00F9268D"/>
    <w:rsid w:val="00F95757"/>
    <w:rsid w:val="00FA3AB2"/>
    <w:rsid w:val="00FA5722"/>
    <w:rsid w:val="00FB0405"/>
    <w:rsid w:val="00FB3212"/>
    <w:rsid w:val="00FE0EAB"/>
    <w:rsid w:val="00FE4CED"/>
    <w:rsid w:val="00FE5F1C"/>
    <w:rsid w:val="00FE69AF"/>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basedOn w:val="DefaultParagraphFont"/>
    <w:rsid w:val="00FB0405"/>
    <w:rPr>
      <w:color w:val="0000FF"/>
      <w:u w:val="single"/>
    </w:rPr>
  </w:style>
  <w:style w:type="character" w:styleId="FollowedHyperlink">
    <w:name w:val="FollowedHyperlink"/>
    <w:basedOn w:val="DefaultParagraphFont"/>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basedOn w:val="DefaultParagraphFont"/>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basedOn w:val="DefaultParagraphFont"/>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basedOn w:val="DefaultParagraphFont"/>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basedOn w:val="DefaultParagraphFont"/>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aleriemersh@sbcglobal.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F827CFBC-AFF2-4A5D-B445-9911585C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16</TotalTime>
  <Pages>9</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18811</CharactersWithSpaces>
  <SharedDoc>false</SharedDoc>
  <HLinks>
    <vt:vector size="12" baseType="variant">
      <vt:variant>
        <vt:i4>6488159</vt:i4>
      </vt:variant>
      <vt:variant>
        <vt:i4>3</vt:i4>
      </vt:variant>
      <vt:variant>
        <vt:i4>0</vt:i4>
      </vt:variant>
      <vt:variant>
        <vt:i4>5</vt:i4>
      </vt:variant>
      <vt:variant>
        <vt:lpwstr>mailto:stevebyuen@aol.com</vt:lpwstr>
      </vt:variant>
      <vt:variant>
        <vt:lpwstr/>
      </vt:variant>
      <vt:variant>
        <vt:i4>6357057</vt:i4>
      </vt:variant>
      <vt:variant>
        <vt:i4>0</vt:i4>
      </vt:variant>
      <vt:variant>
        <vt:i4>0</vt:i4>
      </vt:variant>
      <vt:variant>
        <vt:i4>5</vt:i4>
      </vt:variant>
      <vt:variant>
        <vt:lpwstr>mailto:justjillleo@hotmail.com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DYOTA</cp:lastModifiedBy>
  <cp:revision>3</cp:revision>
  <cp:lastPrinted>2016-03-30T05:56:00Z</cp:lastPrinted>
  <dcterms:created xsi:type="dcterms:W3CDTF">2016-03-30T17:54:00Z</dcterms:created>
  <dcterms:modified xsi:type="dcterms:W3CDTF">2016-03-30T18:10:00Z</dcterms:modified>
</cp:coreProperties>
</file>